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0FD" w:rsidRPr="000320FD" w:rsidRDefault="00A2630F" w:rsidP="000320FD">
      <w:pPr>
        <w:shd w:val="clear" w:color="auto" w:fill="FFFFFF"/>
        <w:spacing w:after="0" w:line="270" w:lineRule="atLeast"/>
        <w:textAlignment w:val="baseline"/>
        <w:rPr>
          <w:rFonts w:ascii="Helvetica" w:eastAsia="Times New Roman" w:hAnsi="Helvetica" w:cs="Helvetica"/>
          <w:color w:val="000000"/>
          <w:sz w:val="18"/>
          <w:szCs w:val="18"/>
          <w:lang w:eastAsia="nl-NL"/>
        </w:rPr>
      </w:pPr>
      <w:r>
        <w:fldChar w:fldCharType="begin"/>
      </w:r>
      <w:r>
        <w:instrText xml:space="preserve"> HYPERLINK "http://www.toenwasdebusheelgewoon.nl/person/455/nl" \o "Arthur Akkermans [ Toen was de bus heel gewoon ]" </w:instrText>
      </w:r>
      <w:r>
        <w:fldChar w:fldCharType="separate"/>
      </w:r>
      <w:r w:rsidR="000320FD" w:rsidRPr="000320FD">
        <w:rPr>
          <w:rFonts w:ascii="Helvetica" w:eastAsia="Times New Roman" w:hAnsi="Helvetica" w:cs="Helvetica"/>
          <w:color w:val="000000"/>
          <w:sz w:val="18"/>
          <w:szCs w:val="18"/>
          <w:bdr w:val="none" w:sz="0" w:space="0" w:color="auto" w:frame="1"/>
          <w:lang w:eastAsia="nl-NL"/>
        </w:rPr>
        <w:t>Arthur Akkermans</w:t>
      </w:r>
      <w:r>
        <w:rPr>
          <w:rFonts w:ascii="Helvetica" w:eastAsia="Times New Roman" w:hAnsi="Helvetica" w:cs="Helvetica"/>
          <w:color w:val="000000"/>
          <w:sz w:val="18"/>
          <w:szCs w:val="18"/>
          <w:bdr w:val="none" w:sz="0" w:space="0" w:color="auto" w:frame="1"/>
          <w:lang w:eastAsia="nl-NL"/>
        </w:rPr>
        <w:fldChar w:fldCharType="end"/>
      </w:r>
    </w:p>
    <w:p w:rsidR="000320FD" w:rsidRPr="000320FD" w:rsidRDefault="000320FD" w:rsidP="000320FD">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0320FD">
        <w:rPr>
          <w:rFonts w:ascii="Georgia" w:eastAsia="Times New Roman" w:hAnsi="Georgia" w:cs="Helvetica"/>
          <w:color w:val="82142E"/>
          <w:kern w:val="36"/>
          <w:sz w:val="69"/>
          <w:szCs w:val="69"/>
          <w:lang w:eastAsia="nl-NL"/>
        </w:rPr>
        <w:t>Niet alleen de BBA</w:t>
      </w:r>
    </w:p>
    <w:p w:rsidR="000320FD" w:rsidRPr="000320FD" w:rsidRDefault="000320FD" w:rsidP="000320FD">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0320FD">
        <w:rPr>
          <w:rFonts w:ascii="Georgia" w:eastAsia="Times New Roman" w:hAnsi="Georgia" w:cs="Helvetica"/>
          <w:color w:val="B52B52"/>
          <w:sz w:val="32"/>
          <w:szCs w:val="32"/>
          <w:lang w:eastAsia="nl-NL"/>
        </w:rPr>
        <w:t>Andere stadsvervoerders in Noord-Brabant</w:t>
      </w:r>
    </w:p>
    <w:p w:rsidR="000320FD" w:rsidRPr="000320FD" w:rsidRDefault="000320FD" w:rsidP="000320FD">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0320FD">
        <w:rPr>
          <w:rFonts w:ascii="Helvetica" w:eastAsia="Times New Roman" w:hAnsi="Helvetica" w:cs="Helvetica"/>
          <w:color w:val="333333"/>
          <w:sz w:val="18"/>
          <w:szCs w:val="18"/>
          <w:bdr w:val="none" w:sz="0" w:space="0" w:color="auto" w:frame="1"/>
          <w:lang w:eastAsia="nl-NL"/>
        </w:rPr>
        <w:t>1950</w:t>
      </w:r>
    </w:p>
    <w:p w:rsidR="000320FD" w:rsidRDefault="000320FD" w:rsidP="000320FD">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0320FD">
        <w:rPr>
          <w:rFonts w:ascii="Helvetica" w:eastAsia="Times New Roman" w:hAnsi="Helvetica" w:cs="Helvetica"/>
          <w:b/>
          <w:bCs/>
          <w:color w:val="000000"/>
          <w:sz w:val="21"/>
          <w:szCs w:val="21"/>
          <w:lang w:eastAsia="nl-NL"/>
        </w:rPr>
        <w:t>Andere stadsvervoerders dan de BBA waren er in Noord-Brabant natuurlijk ook. En die deden een niet onbeduidende duit in het Brabantse stadsvervoerzakje.</w:t>
      </w:r>
    </w:p>
    <w:p w:rsidR="00A2630F" w:rsidRPr="000320FD" w:rsidRDefault="00A2630F" w:rsidP="000320FD">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p>
    <w:p w:rsidR="000320FD" w:rsidRDefault="00A2630F" w:rsidP="000320FD">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5" w:tooltip="Vergroot afbeelding Eindhoven, Dr Philips met Station - Toen was de bus heel gewoon" w:history="1">
        <w:r w:rsidR="000320FD" w:rsidRPr="000320FD">
          <w:rPr>
            <w:rFonts w:ascii="Helvetica" w:eastAsia="Times New Roman" w:hAnsi="Helvetica" w:cs="Helvetica"/>
            <w:noProof/>
            <w:color w:val="000000"/>
            <w:sz w:val="18"/>
            <w:szCs w:val="18"/>
            <w:bdr w:val="none" w:sz="0" w:space="0" w:color="auto" w:frame="1"/>
            <w:lang w:eastAsia="nl-NL"/>
          </w:rPr>
          <w:drawing>
            <wp:inline distT="0" distB="0" distL="0" distR="0" wp14:anchorId="4A7A6BC3" wp14:editId="7A282435">
              <wp:extent cx="4672472" cy="3295650"/>
              <wp:effectExtent l="0" t="0" r="0" b="0"/>
              <wp:docPr id="51" name="Afbeelding 51" descr="http://www.toenwasdebusheelgewoon.nl/image/906/593-1500-1058.jpg">
                <a:hlinkClick xmlns:a="http://schemas.openxmlformats.org/drawingml/2006/main" r:id="rId5" tooltip="&quot;Vergroot afbeelding Eindhoven, Dr Philips met Station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toenwasdebusheelgewoon.nl/image/906/593-1500-1058.jpg">
                        <a:hlinkClick r:id="rId5" tooltip="&quot;Vergroot afbeelding Eindhoven, Dr Philips met Station - Toen was de bus heel gewoon&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81255" cy="3301845"/>
                      </a:xfrm>
                      <a:prstGeom prst="rect">
                        <a:avLst/>
                      </a:prstGeom>
                      <a:noFill/>
                      <a:ln>
                        <a:noFill/>
                      </a:ln>
                    </pic:spPr>
                  </pic:pic>
                </a:graphicData>
              </a:graphic>
            </wp:inline>
          </w:drawing>
        </w:r>
      </w:hyperlink>
    </w:p>
    <w:p w:rsidR="000320FD" w:rsidRPr="000320FD" w:rsidRDefault="000320FD" w:rsidP="000320FD">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0320FD" w:rsidRPr="000320FD" w:rsidRDefault="00A2630F" w:rsidP="000320FD">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Eindhoven, Dr Philips met Station - Toen was de bus heel gewoon" w:history="1">
        <w:r w:rsidR="000320FD" w:rsidRPr="000320FD">
          <w:rPr>
            <w:rFonts w:ascii="Helvetica" w:eastAsia="Times New Roman" w:hAnsi="Helvetica" w:cs="Helvetica"/>
            <w:color w:val="000000"/>
            <w:sz w:val="18"/>
            <w:szCs w:val="18"/>
            <w:u w:val="single"/>
            <w:bdr w:val="none" w:sz="0" w:space="0" w:color="auto" w:frame="1"/>
            <w:lang w:eastAsia="nl-NL"/>
          </w:rPr>
          <w:t xml:space="preserve">Eindhoven, </w:t>
        </w:r>
        <w:proofErr w:type="spellStart"/>
        <w:r w:rsidR="000320FD" w:rsidRPr="000320FD">
          <w:rPr>
            <w:rFonts w:ascii="Helvetica" w:eastAsia="Times New Roman" w:hAnsi="Helvetica" w:cs="Helvetica"/>
            <w:color w:val="000000"/>
            <w:sz w:val="18"/>
            <w:szCs w:val="18"/>
            <w:u w:val="single"/>
            <w:bdr w:val="none" w:sz="0" w:space="0" w:color="auto" w:frame="1"/>
            <w:lang w:eastAsia="nl-NL"/>
          </w:rPr>
          <w:t>Dr</w:t>
        </w:r>
        <w:proofErr w:type="spellEnd"/>
        <w:r w:rsidR="000320FD" w:rsidRPr="000320FD">
          <w:rPr>
            <w:rFonts w:ascii="Helvetica" w:eastAsia="Times New Roman" w:hAnsi="Helvetica" w:cs="Helvetica"/>
            <w:color w:val="000000"/>
            <w:sz w:val="18"/>
            <w:szCs w:val="18"/>
            <w:u w:val="single"/>
            <w:bdr w:val="none" w:sz="0" w:space="0" w:color="auto" w:frame="1"/>
            <w:lang w:eastAsia="nl-NL"/>
          </w:rPr>
          <w:t xml:space="preserve"> Philips met Station</w:t>
        </w:r>
      </w:hyperlink>
      <w:r w:rsidR="000320FD" w:rsidRPr="000320FD">
        <w:rPr>
          <w:rFonts w:ascii="Helvetica" w:eastAsia="Times New Roman" w:hAnsi="Helvetica" w:cs="Helvetica"/>
          <w:color w:val="666666"/>
          <w:sz w:val="18"/>
          <w:szCs w:val="18"/>
          <w:lang w:eastAsia="nl-NL"/>
        </w:rPr>
        <w:t> </w:t>
      </w:r>
      <w:r w:rsidR="000320FD" w:rsidRPr="000320FD">
        <w:rPr>
          <w:rFonts w:ascii="Helvetica" w:eastAsia="Times New Roman" w:hAnsi="Helvetica" w:cs="Helvetica"/>
          <w:color w:val="666666"/>
          <w:sz w:val="18"/>
          <w:szCs w:val="18"/>
          <w:bdr w:val="none" w:sz="0" w:space="0" w:color="auto" w:frame="1"/>
          <w:lang w:eastAsia="nl-NL"/>
        </w:rPr>
        <w:t>-</w:t>
      </w:r>
    </w:p>
    <w:p w:rsidR="00A2630F" w:rsidRDefault="000320FD" w:rsidP="000320FD">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0320FD">
        <w:rPr>
          <w:rFonts w:ascii="Helvetica" w:eastAsia="Times New Roman" w:hAnsi="Helvetica" w:cs="Helvetica"/>
          <w:color w:val="666666"/>
          <w:sz w:val="18"/>
          <w:szCs w:val="18"/>
          <w:lang w:eastAsia="nl-NL"/>
        </w:rPr>
        <w:t xml:space="preserve">Wagenpark van de City met veel neusbussen en Magirus </w:t>
      </w:r>
      <w:proofErr w:type="spellStart"/>
      <w:r w:rsidRPr="000320FD">
        <w:rPr>
          <w:rFonts w:ascii="Helvetica" w:eastAsia="Times New Roman" w:hAnsi="Helvetica" w:cs="Helvetica"/>
          <w:color w:val="666666"/>
          <w:sz w:val="18"/>
          <w:szCs w:val="18"/>
          <w:lang w:eastAsia="nl-NL"/>
        </w:rPr>
        <w:t>Deutz</w:t>
      </w:r>
      <w:proofErr w:type="spellEnd"/>
      <w:r w:rsidRPr="000320FD">
        <w:rPr>
          <w:rFonts w:ascii="Helvetica" w:eastAsia="Times New Roman" w:hAnsi="Helvetica" w:cs="Helvetica"/>
          <w:color w:val="666666"/>
          <w:sz w:val="18"/>
          <w:szCs w:val="18"/>
          <w:lang w:eastAsia="nl-NL"/>
        </w:rPr>
        <w:t>. </w:t>
      </w:r>
    </w:p>
    <w:p w:rsidR="000320FD" w:rsidRDefault="000320FD" w:rsidP="000320FD">
      <w:pPr>
        <w:shd w:val="clear" w:color="auto" w:fill="FFFFFF"/>
        <w:spacing w:after="60" w:line="240" w:lineRule="auto"/>
        <w:ind w:left="720"/>
        <w:textAlignment w:val="baseline"/>
        <w:rPr>
          <w:rFonts w:ascii="Helvetica" w:eastAsia="Times New Roman" w:hAnsi="Helvetica" w:cs="Helvetica"/>
          <w:i/>
          <w:iCs/>
          <w:color w:val="666666"/>
          <w:sz w:val="18"/>
          <w:szCs w:val="18"/>
          <w:bdr w:val="none" w:sz="0" w:space="0" w:color="auto" w:frame="1"/>
          <w:lang w:eastAsia="nl-NL"/>
        </w:rPr>
      </w:pPr>
      <w:r w:rsidRPr="000320FD">
        <w:rPr>
          <w:rFonts w:ascii="Helvetica" w:eastAsia="Times New Roman" w:hAnsi="Helvetica" w:cs="Helvetica"/>
          <w:i/>
          <w:iCs/>
          <w:color w:val="666666"/>
          <w:sz w:val="18"/>
          <w:szCs w:val="18"/>
          <w:bdr w:val="none" w:sz="0" w:space="0" w:color="auto" w:frame="1"/>
          <w:lang w:eastAsia="nl-NL"/>
        </w:rPr>
        <w:t>Collectie: Virtueel Mobiliteitsmuseum</w:t>
      </w:r>
    </w:p>
    <w:p w:rsidR="000320FD" w:rsidRPr="000320FD" w:rsidRDefault="000320FD" w:rsidP="000320FD">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p>
    <w:p w:rsidR="000320FD" w:rsidRPr="000320FD" w:rsidRDefault="000320FD" w:rsidP="000320FD">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0320FD">
        <w:rPr>
          <w:rFonts w:ascii="Georgia" w:eastAsia="Times New Roman" w:hAnsi="Georgia" w:cs="Helvetica"/>
          <w:color w:val="82142E"/>
          <w:sz w:val="27"/>
          <w:szCs w:val="27"/>
          <w:lang w:eastAsia="nl-NL"/>
        </w:rPr>
        <w:t>Legendarische 'City'</w:t>
      </w:r>
    </w:p>
    <w:p w:rsidR="000320FD" w:rsidRPr="000320FD" w:rsidRDefault="000320FD" w:rsidP="000320FD">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0320FD">
        <w:rPr>
          <w:rFonts w:ascii="Helvetica" w:eastAsia="Times New Roman" w:hAnsi="Helvetica" w:cs="Helvetica"/>
          <w:color w:val="000000"/>
          <w:sz w:val="21"/>
          <w:szCs w:val="21"/>
          <w:lang w:eastAsia="nl-NL"/>
        </w:rPr>
        <w:t>In Eindhoven bestond natuurlijk de legendarische City, met een geheel eigen identiteit en wagenpark met erg veel "neusbussen" en Magirus-</w:t>
      </w:r>
      <w:proofErr w:type="spellStart"/>
      <w:r w:rsidRPr="000320FD">
        <w:rPr>
          <w:rFonts w:ascii="Helvetica" w:eastAsia="Times New Roman" w:hAnsi="Helvetica" w:cs="Helvetica"/>
          <w:color w:val="000000"/>
          <w:sz w:val="21"/>
          <w:szCs w:val="21"/>
          <w:lang w:eastAsia="nl-NL"/>
        </w:rPr>
        <w:t>Deutz</w:t>
      </w:r>
      <w:proofErr w:type="spellEnd"/>
      <w:r w:rsidRPr="000320FD">
        <w:rPr>
          <w:rFonts w:ascii="Helvetica" w:eastAsia="Times New Roman" w:hAnsi="Helvetica" w:cs="Helvetica"/>
          <w:color w:val="000000"/>
          <w:sz w:val="21"/>
          <w:szCs w:val="21"/>
          <w:lang w:eastAsia="nl-NL"/>
        </w:rPr>
        <w:t xml:space="preserve"> bussen die je elders in Brabant niet zag. En met een uitgekiende dienstregeling; elk kwartier vertrokken bijna alle stadslijnen (</w:t>
      </w:r>
      <w:proofErr w:type="spellStart"/>
      <w:r w:rsidRPr="000320FD">
        <w:rPr>
          <w:rFonts w:ascii="Helvetica" w:eastAsia="Times New Roman" w:hAnsi="Helvetica" w:cs="Helvetica"/>
          <w:color w:val="000000"/>
          <w:sz w:val="21"/>
          <w:szCs w:val="21"/>
          <w:lang w:eastAsia="nl-NL"/>
        </w:rPr>
        <w:t>letter-lijnen</w:t>
      </w:r>
      <w:proofErr w:type="spellEnd"/>
      <w:r w:rsidRPr="000320FD">
        <w:rPr>
          <w:rFonts w:ascii="Helvetica" w:eastAsia="Times New Roman" w:hAnsi="Helvetica" w:cs="Helvetica"/>
          <w:color w:val="000000"/>
          <w:sz w:val="21"/>
          <w:szCs w:val="21"/>
          <w:lang w:eastAsia="nl-NL"/>
        </w:rPr>
        <w:t>) vanaf het NS-station.</w:t>
      </w:r>
    </w:p>
    <w:p w:rsidR="000320FD" w:rsidRPr="000320FD" w:rsidRDefault="000320FD" w:rsidP="000320FD">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0320FD">
        <w:rPr>
          <w:rFonts w:ascii="Georgia" w:eastAsia="Times New Roman" w:hAnsi="Georgia" w:cs="Helvetica"/>
          <w:color w:val="82142E"/>
          <w:sz w:val="27"/>
          <w:szCs w:val="27"/>
          <w:lang w:eastAsia="nl-NL"/>
        </w:rPr>
        <w:t>Naast hun touringcarbedrijf</w:t>
      </w:r>
    </w:p>
    <w:p w:rsidR="000320FD" w:rsidRPr="000320FD" w:rsidRDefault="000320FD" w:rsidP="000320FD">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0320FD">
        <w:rPr>
          <w:rFonts w:ascii="Helvetica" w:eastAsia="Times New Roman" w:hAnsi="Helvetica" w:cs="Helvetica"/>
          <w:color w:val="000000"/>
          <w:sz w:val="21"/>
          <w:szCs w:val="21"/>
          <w:lang w:eastAsia="nl-NL"/>
        </w:rPr>
        <w:t xml:space="preserve">De rest was doorgaans wat </w:t>
      </w:r>
      <w:r w:rsidR="00A2630F" w:rsidRPr="000320FD">
        <w:rPr>
          <w:rFonts w:ascii="Helvetica" w:eastAsia="Times New Roman" w:hAnsi="Helvetica" w:cs="Helvetica"/>
          <w:color w:val="000000"/>
          <w:sz w:val="21"/>
          <w:szCs w:val="21"/>
          <w:lang w:eastAsia="nl-NL"/>
        </w:rPr>
        <w:t>kleinschaliger</w:t>
      </w:r>
      <w:r w:rsidRPr="000320FD">
        <w:rPr>
          <w:rFonts w:ascii="Helvetica" w:eastAsia="Times New Roman" w:hAnsi="Helvetica" w:cs="Helvetica"/>
          <w:color w:val="000000"/>
          <w:sz w:val="21"/>
          <w:szCs w:val="21"/>
          <w:lang w:eastAsia="nl-NL"/>
        </w:rPr>
        <w:t xml:space="preserve">. In Roosendaal deed Hoefnagels zijn best en in Bergen op Zoom reed Marijnissen zijn stadsrondjes. Ook bedrijven met een eigen identiteit qua wagenpark en die de stadsdiensten naast hun touringcarbedrijf verrichten. Zelfs de EMA (Eerste </w:t>
      </w:r>
      <w:proofErr w:type="spellStart"/>
      <w:r w:rsidRPr="000320FD">
        <w:rPr>
          <w:rFonts w:ascii="Helvetica" w:eastAsia="Times New Roman" w:hAnsi="Helvetica" w:cs="Helvetica"/>
          <w:color w:val="000000"/>
          <w:sz w:val="21"/>
          <w:szCs w:val="21"/>
          <w:lang w:eastAsia="nl-NL"/>
        </w:rPr>
        <w:lastRenderedPageBreak/>
        <w:t>Meierijsche</w:t>
      </w:r>
      <w:proofErr w:type="spellEnd"/>
      <w:r w:rsidRPr="000320FD">
        <w:rPr>
          <w:rFonts w:ascii="Helvetica" w:eastAsia="Times New Roman" w:hAnsi="Helvetica" w:cs="Helvetica"/>
          <w:color w:val="000000"/>
          <w:sz w:val="21"/>
          <w:szCs w:val="21"/>
          <w:lang w:eastAsia="nl-NL"/>
        </w:rPr>
        <w:t xml:space="preserve"> Autobedrijf NV) deed, i.s.m</w:t>
      </w:r>
      <w:r w:rsidR="00A2630F">
        <w:rPr>
          <w:rFonts w:ascii="Helvetica" w:eastAsia="Times New Roman" w:hAnsi="Helvetica" w:cs="Helvetica"/>
          <w:color w:val="000000"/>
          <w:sz w:val="21"/>
          <w:szCs w:val="21"/>
          <w:lang w:eastAsia="nl-NL"/>
        </w:rPr>
        <w:t>.</w:t>
      </w:r>
      <w:r w:rsidRPr="000320FD">
        <w:rPr>
          <w:rFonts w:ascii="Helvetica" w:eastAsia="Times New Roman" w:hAnsi="Helvetica" w:cs="Helvetica"/>
          <w:color w:val="000000"/>
          <w:sz w:val="21"/>
          <w:szCs w:val="21"/>
          <w:lang w:eastAsia="nl-NL"/>
        </w:rPr>
        <w:t xml:space="preserve"> de BBA, aan voorstadsvervoer tussen Valkenswaard-Eindhoven en Son.</w:t>
      </w:r>
    </w:p>
    <w:p w:rsidR="000320FD" w:rsidRPr="000320FD" w:rsidRDefault="000320FD" w:rsidP="000320FD">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0320FD">
        <w:rPr>
          <w:rFonts w:ascii="Georgia" w:eastAsia="Times New Roman" w:hAnsi="Georgia" w:cs="Helvetica"/>
          <w:color w:val="82142E"/>
          <w:sz w:val="27"/>
          <w:szCs w:val="27"/>
          <w:lang w:eastAsia="nl-NL"/>
        </w:rPr>
        <w:t>ZO niet zo'n stadsbedrijf</w:t>
      </w:r>
    </w:p>
    <w:p w:rsidR="000320FD" w:rsidRDefault="000320FD" w:rsidP="000320FD">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0320FD">
        <w:rPr>
          <w:rFonts w:ascii="Helvetica" w:eastAsia="Times New Roman" w:hAnsi="Helvetica" w:cs="Helvetica"/>
          <w:color w:val="000000"/>
          <w:sz w:val="21"/>
          <w:szCs w:val="21"/>
          <w:lang w:eastAsia="nl-NL"/>
        </w:rPr>
        <w:t>De Zuid Oo</w:t>
      </w:r>
      <w:r w:rsidR="00A2630F">
        <w:rPr>
          <w:rFonts w:ascii="Helvetica" w:eastAsia="Times New Roman" w:hAnsi="Helvetica" w:cs="Helvetica"/>
          <w:color w:val="000000"/>
          <w:sz w:val="21"/>
          <w:szCs w:val="21"/>
          <w:lang w:eastAsia="nl-NL"/>
        </w:rPr>
        <w:t>ster was niet zo’n stadsbedrijf;</w:t>
      </w:r>
      <w:r w:rsidRPr="000320FD">
        <w:rPr>
          <w:rFonts w:ascii="Helvetica" w:eastAsia="Times New Roman" w:hAnsi="Helvetica" w:cs="Helvetica"/>
          <w:color w:val="000000"/>
          <w:sz w:val="21"/>
          <w:szCs w:val="21"/>
          <w:lang w:eastAsia="nl-NL"/>
        </w:rPr>
        <w:t xml:space="preserve"> alleen in Oss en later door de lijnenruil in Helmond reden er ZO-stadsbussen (en in het Limburgse Venlo natuurlijk). De BBA zelf deed al het werk in </w:t>
      </w:r>
      <w:hyperlink r:id="rId8" w:history="1">
        <w:r w:rsidRPr="00A2630F">
          <w:rPr>
            <w:rFonts w:ascii="Helvetica" w:eastAsia="Times New Roman" w:hAnsi="Helvetica" w:cs="Helvetica"/>
            <w:color w:val="000000"/>
            <w:sz w:val="21"/>
            <w:szCs w:val="21"/>
            <w:bdr w:val="none" w:sz="0" w:space="0" w:color="auto" w:frame="1"/>
            <w:lang w:eastAsia="nl-NL"/>
          </w:rPr>
          <w:t>Breda</w:t>
        </w:r>
      </w:hyperlink>
      <w:r w:rsidRPr="00A2630F">
        <w:rPr>
          <w:rFonts w:ascii="Helvetica" w:eastAsia="Times New Roman" w:hAnsi="Helvetica" w:cs="Helvetica"/>
          <w:color w:val="000000"/>
          <w:sz w:val="21"/>
          <w:szCs w:val="21"/>
          <w:lang w:eastAsia="nl-NL"/>
        </w:rPr>
        <w:t>,</w:t>
      </w:r>
      <w:r w:rsidRPr="000320FD">
        <w:rPr>
          <w:rFonts w:ascii="Helvetica" w:eastAsia="Times New Roman" w:hAnsi="Helvetica" w:cs="Helvetica"/>
          <w:color w:val="000000"/>
          <w:sz w:val="21"/>
          <w:szCs w:val="21"/>
          <w:lang w:eastAsia="nl-NL"/>
        </w:rPr>
        <w:t xml:space="preserve"> Tilburg, </w:t>
      </w:r>
      <w:r w:rsidRPr="00A2630F">
        <w:rPr>
          <w:rFonts w:ascii="Helvetica" w:eastAsia="Times New Roman" w:hAnsi="Helvetica" w:cs="Helvetica"/>
          <w:color w:val="000000"/>
          <w:sz w:val="21"/>
          <w:szCs w:val="21"/>
          <w:lang w:eastAsia="nl-NL"/>
        </w:rPr>
        <w:t>'s </w:t>
      </w:r>
      <w:proofErr w:type="spellStart"/>
      <w:r w:rsidRPr="00A2630F">
        <w:rPr>
          <w:rFonts w:ascii="Helvetica" w:eastAsia="Times New Roman" w:hAnsi="Helvetica" w:cs="Helvetica"/>
          <w:color w:val="000000"/>
          <w:sz w:val="21"/>
          <w:szCs w:val="21"/>
          <w:lang w:eastAsia="nl-NL"/>
        </w:rPr>
        <w:fldChar w:fldCharType="begin"/>
      </w:r>
      <w:r w:rsidRPr="00A2630F">
        <w:rPr>
          <w:rFonts w:ascii="Helvetica" w:eastAsia="Times New Roman" w:hAnsi="Helvetica" w:cs="Helvetica"/>
          <w:color w:val="000000"/>
          <w:sz w:val="21"/>
          <w:szCs w:val="21"/>
          <w:lang w:eastAsia="nl-NL"/>
        </w:rPr>
        <w:instrText xml:space="preserve"> HYPERLINK "http://www.toenwasdebusheelgewoon.nl/id/298" </w:instrText>
      </w:r>
      <w:r w:rsidRPr="00A2630F">
        <w:rPr>
          <w:rFonts w:ascii="Helvetica" w:eastAsia="Times New Roman" w:hAnsi="Helvetica" w:cs="Helvetica"/>
          <w:color w:val="000000"/>
          <w:sz w:val="21"/>
          <w:szCs w:val="21"/>
          <w:lang w:eastAsia="nl-NL"/>
        </w:rPr>
        <w:fldChar w:fldCharType="separate"/>
      </w:r>
      <w:r w:rsidRPr="00A2630F">
        <w:rPr>
          <w:rFonts w:ascii="Helvetica" w:eastAsia="Times New Roman" w:hAnsi="Helvetica" w:cs="Helvetica"/>
          <w:color w:val="000000"/>
          <w:sz w:val="21"/>
          <w:szCs w:val="21"/>
          <w:bdr w:val="none" w:sz="0" w:space="0" w:color="auto" w:frame="1"/>
          <w:lang w:eastAsia="nl-NL"/>
        </w:rPr>
        <w:t>Hertogenbosch</w:t>
      </w:r>
      <w:proofErr w:type="spellEnd"/>
      <w:r w:rsidRPr="00A2630F">
        <w:rPr>
          <w:rFonts w:ascii="Helvetica" w:eastAsia="Times New Roman" w:hAnsi="Helvetica" w:cs="Helvetica"/>
          <w:color w:val="000000"/>
          <w:sz w:val="21"/>
          <w:szCs w:val="21"/>
          <w:lang w:eastAsia="nl-NL"/>
        </w:rPr>
        <w:fldChar w:fldCharType="end"/>
      </w:r>
      <w:r w:rsidRPr="000320FD">
        <w:rPr>
          <w:rFonts w:ascii="Helvetica" w:eastAsia="Times New Roman" w:hAnsi="Helvetica" w:cs="Helvetica"/>
          <w:color w:val="000000"/>
          <w:sz w:val="21"/>
          <w:szCs w:val="21"/>
          <w:lang w:eastAsia="nl-NL"/>
        </w:rPr>
        <w:t> en Helmond en ook een tijd lang in Oss. In Oosterhout werd nog een soort ministadsdienst gereden.</w:t>
      </w:r>
    </w:p>
    <w:p w:rsidR="00A2630F" w:rsidRPr="000320FD" w:rsidRDefault="00A2630F" w:rsidP="000320FD">
      <w:pPr>
        <w:shd w:val="clear" w:color="auto" w:fill="FFFFFF"/>
        <w:spacing w:after="0" w:line="405" w:lineRule="atLeast"/>
        <w:textAlignment w:val="baseline"/>
        <w:rPr>
          <w:rFonts w:ascii="Helvetica" w:eastAsia="Times New Roman" w:hAnsi="Helvetica" w:cs="Helvetica"/>
          <w:color w:val="000000"/>
          <w:sz w:val="21"/>
          <w:szCs w:val="21"/>
          <w:lang w:eastAsia="nl-NL"/>
        </w:rPr>
      </w:pPr>
    </w:p>
    <w:p w:rsidR="000320FD" w:rsidRPr="000320FD" w:rsidRDefault="000320FD" w:rsidP="000320FD">
      <w:pPr>
        <w:shd w:val="clear" w:color="auto" w:fill="FFFFFF"/>
        <w:spacing w:after="0" w:line="405" w:lineRule="atLeast"/>
        <w:textAlignment w:val="baseline"/>
        <w:outlineLvl w:val="5"/>
        <w:rPr>
          <w:rFonts w:ascii="Georgia" w:eastAsia="Times New Roman" w:hAnsi="Georgia" w:cs="Helvetica"/>
          <w:b/>
          <w:bCs/>
          <w:color w:val="82142E"/>
          <w:sz w:val="20"/>
          <w:szCs w:val="20"/>
          <w:lang w:eastAsia="nl-NL"/>
        </w:rPr>
      </w:pPr>
      <w:r w:rsidRPr="000320FD">
        <w:rPr>
          <w:rFonts w:ascii="Georgia" w:eastAsia="Times New Roman" w:hAnsi="Georgia" w:cs="Helvetica"/>
          <w:b/>
          <w:bCs/>
          <w:color w:val="82142E"/>
          <w:sz w:val="20"/>
          <w:szCs w:val="20"/>
          <w:lang w:eastAsia="nl-NL"/>
        </w:rPr>
        <w:t>Meer informatie</w:t>
      </w:r>
    </w:p>
    <w:p w:rsidR="000320FD" w:rsidRPr="000320FD" w:rsidRDefault="000320FD" w:rsidP="000320FD">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0320FD">
        <w:rPr>
          <w:rFonts w:ascii="Helvetica" w:eastAsia="Times New Roman" w:hAnsi="Helvetica" w:cs="Helvetica"/>
          <w:color w:val="000000"/>
          <w:sz w:val="21"/>
          <w:szCs w:val="21"/>
          <w:lang w:eastAsia="nl-NL"/>
        </w:rPr>
        <w:t>Zie voor een grote hoeveelheid foto's van het Eindhovense sta</w:t>
      </w:r>
      <w:r w:rsidR="00A2630F">
        <w:rPr>
          <w:rFonts w:ascii="Helvetica" w:eastAsia="Times New Roman" w:hAnsi="Helvetica" w:cs="Helvetica"/>
          <w:color w:val="000000"/>
          <w:sz w:val="21"/>
          <w:szCs w:val="21"/>
          <w:lang w:eastAsia="nl-NL"/>
        </w:rPr>
        <w:t>d</w:t>
      </w:r>
      <w:bookmarkStart w:id="0" w:name="_GoBack"/>
      <w:bookmarkEnd w:id="0"/>
      <w:r w:rsidRPr="000320FD">
        <w:rPr>
          <w:rFonts w:ascii="Helvetica" w:eastAsia="Times New Roman" w:hAnsi="Helvetica" w:cs="Helvetica"/>
          <w:color w:val="000000"/>
          <w:sz w:val="21"/>
          <w:szCs w:val="21"/>
          <w:lang w:eastAsia="nl-NL"/>
        </w:rPr>
        <w:t>sbusbedrijf de City </w:t>
      </w:r>
      <w:hyperlink r:id="rId9" w:history="1">
        <w:r w:rsidRPr="000320FD">
          <w:rPr>
            <w:rFonts w:ascii="Helvetica" w:eastAsia="Times New Roman" w:hAnsi="Helvetica" w:cs="Helvetica"/>
            <w:color w:val="000000"/>
            <w:sz w:val="21"/>
            <w:szCs w:val="21"/>
            <w:bdr w:val="none" w:sz="0" w:space="0" w:color="auto" w:frame="1"/>
            <w:lang w:eastAsia="nl-NL"/>
          </w:rPr>
          <w:t xml:space="preserve">de fotopagina's van André op </w:t>
        </w:r>
        <w:proofErr w:type="spellStart"/>
        <w:r w:rsidRPr="000320FD">
          <w:rPr>
            <w:rFonts w:ascii="Helvetica" w:eastAsia="Times New Roman" w:hAnsi="Helvetica" w:cs="Helvetica"/>
            <w:color w:val="000000"/>
            <w:sz w:val="21"/>
            <w:szCs w:val="21"/>
            <w:bdr w:val="none" w:sz="0" w:space="0" w:color="auto" w:frame="1"/>
            <w:lang w:eastAsia="nl-NL"/>
          </w:rPr>
          <w:t>fotopicnet</w:t>
        </w:r>
        <w:proofErr w:type="spellEnd"/>
      </w:hyperlink>
      <w:r w:rsidRPr="000320FD">
        <w:rPr>
          <w:rFonts w:ascii="Helvetica" w:eastAsia="Times New Roman" w:hAnsi="Helvetica" w:cs="Helvetica"/>
          <w:color w:val="000000"/>
          <w:sz w:val="21"/>
          <w:szCs w:val="21"/>
          <w:lang w:eastAsia="nl-NL"/>
        </w:rPr>
        <w:t>.</w:t>
      </w:r>
      <w:r w:rsidRPr="000320FD">
        <w:rPr>
          <w:rFonts w:ascii="Helvetica" w:eastAsia="Times New Roman" w:hAnsi="Helvetica" w:cs="Helvetica"/>
          <w:color w:val="000000"/>
          <w:sz w:val="21"/>
          <w:szCs w:val="21"/>
          <w:lang w:eastAsia="nl-NL"/>
        </w:rPr>
        <w:br/>
        <w:t>Zie voor een overzicht van busbedrijven die in Noord-Brabant actief zijn geweest </w:t>
      </w:r>
      <w:hyperlink r:id="rId10" w:history="1">
        <w:r w:rsidRPr="000320FD">
          <w:rPr>
            <w:rFonts w:ascii="Helvetica" w:eastAsia="Times New Roman" w:hAnsi="Helvetica" w:cs="Helvetica"/>
            <w:color w:val="000000"/>
            <w:sz w:val="21"/>
            <w:szCs w:val="21"/>
            <w:bdr w:val="none" w:sz="0" w:space="0" w:color="auto" w:frame="1"/>
            <w:lang w:eastAsia="nl-NL"/>
          </w:rPr>
          <w:t>de desbetreffende geschiedenispagina's op de website Openbaar Vervoer in Boskoop</w:t>
        </w:r>
      </w:hyperlink>
      <w:r w:rsidRPr="000320FD">
        <w:rPr>
          <w:rFonts w:ascii="Helvetica" w:eastAsia="Times New Roman" w:hAnsi="Helvetica" w:cs="Helvetica"/>
          <w:color w:val="000000"/>
          <w:sz w:val="21"/>
          <w:szCs w:val="21"/>
          <w:lang w:eastAsia="nl-NL"/>
        </w:rPr>
        <w:t>.</w:t>
      </w:r>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8299B"/>
    <w:multiLevelType w:val="multilevel"/>
    <w:tmpl w:val="A49E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F2AC2"/>
    <w:multiLevelType w:val="multilevel"/>
    <w:tmpl w:val="2340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101EB"/>
    <w:multiLevelType w:val="multilevel"/>
    <w:tmpl w:val="8B88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FD"/>
    <w:rsid w:val="000320FD"/>
    <w:rsid w:val="00A2630F"/>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E96D"/>
  <w15:chartTrackingRefBased/>
  <w15:docId w15:val="{CC6127E4-2556-4838-A557-B7003B3C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746740">
      <w:bodyDiv w:val="1"/>
      <w:marLeft w:val="0"/>
      <w:marRight w:val="0"/>
      <w:marTop w:val="0"/>
      <w:marBottom w:val="0"/>
      <w:divBdr>
        <w:top w:val="none" w:sz="0" w:space="0" w:color="auto"/>
        <w:left w:val="none" w:sz="0" w:space="0" w:color="auto"/>
        <w:bottom w:val="none" w:sz="0" w:space="0" w:color="auto"/>
        <w:right w:val="none" w:sz="0" w:space="0" w:color="auto"/>
      </w:divBdr>
      <w:divsChild>
        <w:div w:id="551962801">
          <w:marLeft w:val="0"/>
          <w:marRight w:val="0"/>
          <w:marTop w:val="0"/>
          <w:marBottom w:val="0"/>
          <w:divBdr>
            <w:top w:val="none" w:sz="0" w:space="0" w:color="auto"/>
            <w:left w:val="none" w:sz="0" w:space="0" w:color="auto"/>
            <w:bottom w:val="none" w:sz="0" w:space="0" w:color="auto"/>
            <w:right w:val="none" w:sz="0" w:space="0" w:color="auto"/>
          </w:divBdr>
          <w:divsChild>
            <w:div w:id="2131581882">
              <w:marLeft w:val="0"/>
              <w:marRight w:val="0"/>
              <w:marTop w:val="0"/>
              <w:marBottom w:val="0"/>
              <w:divBdr>
                <w:top w:val="none" w:sz="0" w:space="0" w:color="auto"/>
                <w:left w:val="none" w:sz="0" w:space="0" w:color="auto"/>
                <w:bottom w:val="none" w:sz="0" w:space="0" w:color="auto"/>
                <w:right w:val="none" w:sz="0" w:space="0" w:color="auto"/>
              </w:divBdr>
            </w:div>
            <w:div w:id="2144930589">
              <w:marLeft w:val="0"/>
              <w:marRight w:val="0"/>
              <w:marTop w:val="0"/>
              <w:marBottom w:val="75"/>
              <w:divBdr>
                <w:top w:val="none" w:sz="0" w:space="0" w:color="auto"/>
                <w:left w:val="none" w:sz="0" w:space="0" w:color="auto"/>
                <w:bottom w:val="none" w:sz="0" w:space="0" w:color="auto"/>
                <w:right w:val="none" w:sz="0" w:space="0" w:color="auto"/>
              </w:divBdr>
            </w:div>
            <w:div w:id="26874271">
              <w:marLeft w:val="0"/>
              <w:marRight w:val="0"/>
              <w:marTop w:val="0"/>
              <w:marBottom w:val="75"/>
              <w:divBdr>
                <w:top w:val="none" w:sz="0" w:space="0" w:color="auto"/>
                <w:left w:val="none" w:sz="0" w:space="0" w:color="auto"/>
                <w:bottom w:val="none" w:sz="0" w:space="0" w:color="auto"/>
                <w:right w:val="none" w:sz="0" w:space="0" w:color="auto"/>
              </w:divBdr>
              <w:divsChild>
                <w:div w:id="1795902980">
                  <w:marLeft w:val="0"/>
                  <w:marRight w:val="0"/>
                  <w:marTop w:val="0"/>
                  <w:marBottom w:val="0"/>
                  <w:divBdr>
                    <w:top w:val="none" w:sz="0" w:space="0" w:color="auto"/>
                    <w:left w:val="none" w:sz="0" w:space="0" w:color="auto"/>
                    <w:bottom w:val="none" w:sz="0" w:space="0" w:color="auto"/>
                    <w:right w:val="none" w:sz="0" w:space="0" w:color="auto"/>
                  </w:divBdr>
                </w:div>
                <w:div w:id="138690629">
                  <w:marLeft w:val="96"/>
                  <w:marRight w:val="96"/>
                  <w:marTop w:val="0"/>
                  <w:marBottom w:val="0"/>
                  <w:divBdr>
                    <w:top w:val="none" w:sz="0" w:space="0" w:color="auto"/>
                    <w:left w:val="none" w:sz="0" w:space="0" w:color="auto"/>
                    <w:bottom w:val="none" w:sz="0" w:space="0" w:color="auto"/>
                    <w:right w:val="none" w:sz="0" w:space="0" w:color="auto"/>
                  </w:divBdr>
                </w:div>
                <w:div w:id="16338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754">
          <w:marLeft w:val="0"/>
          <w:marRight w:val="0"/>
          <w:marTop w:val="0"/>
          <w:marBottom w:val="0"/>
          <w:divBdr>
            <w:top w:val="none" w:sz="0" w:space="0" w:color="auto"/>
            <w:left w:val="none" w:sz="0" w:space="0" w:color="auto"/>
            <w:bottom w:val="none" w:sz="0" w:space="0" w:color="auto"/>
            <w:right w:val="none" w:sz="0" w:space="0" w:color="auto"/>
          </w:divBdr>
          <w:divsChild>
            <w:div w:id="1338848719">
              <w:marLeft w:val="0"/>
              <w:marRight w:val="0"/>
              <w:marTop w:val="0"/>
              <w:marBottom w:val="0"/>
              <w:divBdr>
                <w:top w:val="none" w:sz="0" w:space="0" w:color="auto"/>
                <w:left w:val="none" w:sz="0" w:space="0" w:color="auto"/>
                <w:bottom w:val="none" w:sz="0" w:space="0" w:color="auto"/>
                <w:right w:val="none" w:sz="0" w:space="0" w:color="auto"/>
              </w:divBdr>
            </w:div>
            <w:div w:id="264466283">
              <w:marLeft w:val="0"/>
              <w:marRight w:val="0"/>
              <w:marTop w:val="0"/>
              <w:marBottom w:val="0"/>
              <w:divBdr>
                <w:top w:val="none" w:sz="0" w:space="0" w:color="auto"/>
                <w:left w:val="none" w:sz="0" w:space="0" w:color="auto"/>
                <w:bottom w:val="none" w:sz="0" w:space="0" w:color="auto"/>
                <w:right w:val="none" w:sz="0" w:space="0" w:color="auto"/>
              </w:divBdr>
            </w:div>
            <w:div w:id="221478575">
              <w:marLeft w:val="0"/>
              <w:marRight w:val="0"/>
              <w:marTop w:val="60"/>
              <w:marBottom w:val="60"/>
              <w:divBdr>
                <w:top w:val="none" w:sz="0" w:space="0" w:color="auto"/>
                <w:left w:val="none" w:sz="0" w:space="0" w:color="auto"/>
                <w:bottom w:val="none" w:sz="0" w:space="0" w:color="auto"/>
                <w:right w:val="none" w:sz="0" w:space="0" w:color="auto"/>
              </w:divBdr>
            </w:div>
            <w:div w:id="6795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id/316" TargetMode="External"/><Relationship Id="rId3" Type="http://schemas.openxmlformats.org/officeDocument/2006/relationships/settings" Target="settings.xml"/><Relationship Id="rId7" Type="http://schemas.openxmlformats.org/officeDocument/2006/relationships/hyperlink" Target="http://www.toenwasdebusheelgewoon.nl/page/593/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toenwasdebusheelgewoon.nl/page/593/nl" TargetMode="External"/><Relationship Id="rId10" Type="http://schemas.openxmlformats.org/officeDocument/2006/relationships/hyperlink" Target="http://www.openbaarvervoerinboskoop.nl/busgeschiedenis/provincie/brabant/" TargetMode="External"/><Relationship Id="rId4" Type="http://schemas.openxmlformats.org/officeDocument/2006/relationships/webSettings" Target="webSettings.xml"/><Relationship Id="rId9" Type="http://schemas.openxmlformats.org/officeDocument/2006/relationships/hyperlink" Target="http://andre2774.fotopic.net/c63032.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2088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2016-09-26T17:38:00Z</dcterms:created>
  <dcterms:modified xsi:type="dcterms:W3CDTF">2016-09-29T14:57:00Z</dcterms:modified>
</cp:coreProperties>
</file>