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E4A" w:rsidRPr="00970E4A" w:rsidRDefault="00970E4A" w:rsidP="00970E4A">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970E4A">
        <w:rPr>
          <w:rFonts w:ascii="Georgia" w:eastAsia="Times New Roman" w:hAnsi="Georgia" w:cs="Helvetica"/>
          <w:color w:val="82142E"/>
          <w:kern w:val="36"/>
          <w:sz w:val="69"/>
          <w:szCs w:val="69"/>
          <w:lang w:eastAsia="nl-NL"/>
        </w:rPr>
        <w:t>Rood met goud uit Soest</w:t>
      </w:r>
    </w:p>
    <w:p w:rsidR="00970E4A" w:rsidRPr="00970E4A" w:rsidRDefault="00970E4A" w:rsidP="00970E4A">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970E4A">
        <w:rPr>
          <w:rFonts w:ascii="Georgia" w:eastAsia="Times New Roman" w:hAnsi="Georgia" w:cs="Helvetica"/>
          <w:color w:val="B52B52"/>
          <w:sz w:val="32"/>
          <w:szCs w:val="32"/>
          <w:lang w:eastAsia="nl-NL"/>
        </w:rPr>
        <w:t>Volvo B615 - ZABO / Tensen 46</w:t>
      </w:r>
    </w:p>
    <w:p w:rsidR="00970E4A" w:rsidRPr="00970E4A" w:rsidRDefault="00970E4A" w:rsidP="00970E4A">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970E4A">
        <w:rPr>
          <w:rFonts w:ascii="Helvetica" w:eastAsia="Times New Roman" w:hAnsi="Helvetica" w:cs="Helvetica"/>
          <w:b/>
          <w:bCs/>
          <w:color w:val="000000"/>
          <w:sz w:val="21"/>
          <w:szCs w:val="21"/>
          <w:lang w:eastAsia="nl-NL"/>
        </w:rPr>
        <w:t>Tot 1980 werd het streekvervoer rond Amersfoort en Hilversum verzorgd door de donkerrode bussen van de firma Tensen uit Soest. Dit familiebedrijf ontstond in 1930, groeide gestaag en wist lange tijd zelfstandig te blijven.</w:t>
      </w:r>
    </w:p>
    <w:p w:rsidR="00970E4A" w:rsidRPr="00970E4A" w:rsidRDefault="00970E4A" w:rsidP="00970E4A">
      <w:pPr>
        <w:numPr>
          <w:ilvl w:val="0"/>
          <w:numId w:val="1"/>
        </w:numPr>
        <w:shd w:val="clear" w:color="auto" w:fill="FFFFFF"/>
        <w:spacing w:after="0" w:line="240" w:lineRule="auto"/>
        <w:textAlignment w:val="baseline"/>
        <w:rPr>
          <w:rFonts w:ascii="Helvetica" w:eastAsia="Times New Roman" w:hAnsi="Helvetica" w:cs="Helvetica"/>
          <w:color w:val="000000"/>
          <w:sz w:val="18"/>
          <w:szCs w:val="18"/>
          <w:lang w:eastAsia="nl-NL"/>
        </w:rPr>
      </w:pPr>
      <w:hyperlink r:id="rId5" w:tooltip="Vergroot afbeelding Museumbus Tensen 46 - Toen was de bus heel gewoon" w:history="1">
        <w:r w:rsidRPr="00970E4A">
          <w:rPr>
            <w:rFonts w:ascii="Helvetica" w:eastAsia="Times New Roman" w:hAnsi="Helvetica" w:cs="Helvetica"/>
            <w:noProof/>
            <w:color w:val="000000"/>
            <w:sz w:val="18"/>
            <w:szCs w:val="18"/>
            <w:bdr w:val="none" w:sz="0" w:space="0" w:color="auto" w:frame="1"/>
            <w:lang w:eastAsia="nl-NL"/>
          </w:rPr>
          <w:drawing>
            <wp:inline distT="0" distB="0" distL="0" distR="0" wp14:anchorId="669D4839" wp14:editId="6747639E">
              <wp:extent cx="5048250" cy="3790950"/>
              <wp:effectExtent l="0" t="0" r="0" b="0"/>
              <wp:docPr id="63" name="Afbeelding 62" descr="http://www.toenwasdebusheelgewoon.nl/image/108/278-530-398.jpg">
                <a:hlinkClick xmlns:a="http://schemas.openxmlformats.org/drawingml/2006/main" r:id="rId5" tooltip="&quot;Vergroot afbeelding Museumbus Tensen 46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toenwasdebusheelgewoon.nl/image/108/278-530-398.jpg">
                        <a:hlinkClick r:id="rId5" tooltip="&quot;Vergroot afbeelding Museumbus Tensen 46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790950"/>
                      </a:xfrm>
                      <a:prstGeom prst="rect">
                        <a:avLst/>
                      </a:prstGeom>
                      <a:noFill/>
                      <a:ln>
                        <a:noFill/>
                      </a:ln>
                    </pic:spPr>
                  </pic:pic>
                </a:graphicData>
              </a:graphic>
            </wp:inline>
          </w:drawing>
        </w:r>
        <w:r w:rsidRPr="00970E4A">
          <w:rPr>
            <w:rFonts w:ascii="Helvetica" w:eastAsia="Times New Roman" w:hAnsi="Helvetica" w:cs="Helvetica"/>
            <w:noProof/>
            <w:color w:val="000000"/>
            <w:sz w:val="18"/>
            <w:szCs w:val="18"/>
            <w:bdr w:val="none" w:sz="0" w:space="0" w:color="auto" w:frame="1"/>
            <w:lang w:eastAsia="nl-NL"/>
          </w:rPr>
          <mc:AlternateContent>
            <mc:Choice Requires="wps">
              <w:drawing>
                <wp:inline distT="0" distB="0" distL="0" distR="0" wp14:anchorId="3AE890BE" wp14:editId="67BB680C">
                  <wp:extent cx="304800" cy="304800"/>
                  <wp:effectExtent l="0" t="0" r="0" b="0"/>
                  <wp:docPr id="62" name="AutoShape 63" descr="http://www.toenwasdebusheelgewoon.nl/page/277/nl">
                    <a:hlinkClick xmlns:a="http://schemas.openxmlformats.org/drawingml/2006/main" r:id="rId5" tooltip="&quot;Vergroot afbeelding Museumbus Tensen 46 - Toen was de bus heel gewo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74D456" id="AutoShape 63" o:spid="_x0000_s1026" alt="http://www.toenwasdebusheelgewoon.nl/page/277/nl" href="http://www.toenwasdebusheelgewoon.nl/page/278/nl" title="&quot;Vergroot afbeelding Museumbus Tensen 46 - Toen was de bus heel gewoo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" o:button="t" filled="f" stroked="f">
                  <v:fill o:detectmouseclick="t"/>
                  <o:lock v:ext="edit" aspectratio="t"/>
                  <w10:anchorlock/>
                </v:rect>
              </w:pict>
            </mc:Fallback>
          </mc:AlternateContent>
        </w:r>
      </w:hyperlink>
    </w:p>
    <w:p w:rsidR="00970E4A" w:rsidRPr="00970E4A" w:rsidRDefault="00970E4A" w:rsidP="00970E4A">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Museumbus Tensen 46 - Toen was de bus heel gewoon" w:history="1">
        <w:proofErr w:type="spellStart"/>
        <w:r w:rsidRPr="00970E4A">
          <w:rPr>
            <w:rFonts w:ascii="Helvetica" w:eastAsia="Times New Roman" w:hAnsi="Helvetica" w:cs="Helvetica"/>
            <w:color w:val="000000"/>
            <w:sz w:val="18"/>
            <w:szCs w:val="18"/>
            <w:u w:val="single"/>
            <w:bdr w:val="none" w:sz="0" w:space="0" w:color="auto" w:frame="1"/>
            <w:lang w:eastAsia="nl-NL"/>
          </w:rPr>
          <w:t>Museumbus</w:t>
        </w:r>
        <w:proofErr w:type="spellEnd"/>
        <w:r w:rsidRPr="00970E4A">
          <w:rPr>
            <w:rFonts w:ascii="Helvetica" w:eastAsia="Times New Roman" w:hAnsi="Helvetica" w:cs="Helvetica"/>
            <w:color w:val="000000"/>
            <w:sz w:val="18"/>
            <w:szCs w:val="18"/>
            <w:u w:val="single"/>
            <w:bdr w:val="none" w:sz="0" w:space="0" w:color="auto" w:frame="1"/>
            <w:lang w:eastAsia="nl-NL"/>
          </w:rPr>
          <w:t xml:space="preserve"> Tensen 46</w:t>
        </w:r>
      </w:hyperlink>
      <w:r w:rsidRPr="00970E4A">
        <w:rPr>
          <w:rFonts w:ascii="Helvetica" w:eastAsia="Times New Roman" w:hAnsi="Helvetica" w:cs="Helvetica"/>
          <w:color w:val="666666"/>
          <w:sz w:val="18"/>
          <w:szCs w:val="18"/>
          <w:lang w:eastAsia="nl-NL"/>
        </w:rPr>
        <w:t> </w:t>
      </w:r>
      <w:r w:rsidRPr="00970E4A">
        <w:rPr>
          <w:rFonts w:ascii="Helvetica" w:eastAsia="Times New Roman" w:hAnsi="Helvetica" w:cs="Helvetica"/>
          <w:color w:val="666666"/>
          <w:sz w:val="18"/>
          <w:szCs w:val="18"/>
          <w:bdr w:val="none" w:sz="0" w:space="0" w:color="auto" w:frame="1"/>
          <w:lang w:eastAsia="nl-NL"/>
        </w:rPr>
        <w:t>-</w:t>
      </w:r>
    </w:p>
    <w:p w:rsidR="00970E4A" w:rsidRPr="00970E4A" w:rsidRDefault="00970E4A" w:rsidP="00970E4A">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970E4A">
        <w:rPr>
          <w:rFonts w:ascii="Helvetica" w:eastAsia="Times New Roman" w:hAnsi="Helvetica" w:cs="Helvetica"/>
          <w:color w:val="666666"/>
          <w:sz w:val="18"/>
          <w:szCs w:val="18"/>
          <w:lang w:eastAsia="nl-NL"/>
        </w:rPr>
        <w:t>Opvallende verschijning. </w:t>
      </w:r>
      <w:r w:rsidRPr="00970E4A">
        <w:rPr>
          <w:rFonts w:ascii="Helvetica" w:eastAsia="Times New Roman" w:hAnsi="Helvetica" w:cs="Helvetica"/>
          <w:i/>
          <w:iCs/>
          <w:color w:val="666666"/>
          <w:sz w:val="18"/>
          <w:szCs w:val="18"/>
          <w:bdr w:val="none" w:sz="0" w:space="0" w:color="auto" w:frame="1"/>
          <w:lang w:eastAsia="nl-NL"/>
        </w:rPr>
        <w:t>Foto: Cees van de Wetering</w:t>
      </w:r>
    </w:p>
    <w:p w:rsidR="00970E4A" w:rsidRPr="00970E4A" w:rsidRDefault="00970E4A" w:rsidP="00970E4A">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proofErr w:type="spellStart"/>
      <w:r w:rsidRPr="00970E4A">
        <w:rPr>
          <w:rFonts w:ascii="Georgia" w:eastAsia="Times New Roman" w:hAnsi="Georgia" w:cs="Helvetica"/>
          <w:color w:val="82142E"/>
          <w:sz w:val="27"/>
          <w:szCs w:val="27"/>
          <w:lang w:eastAsia="nl-NL"/>
        </w:rPr>
        <w:t>Volvo's</w:t>
      </w:r>
      <w:proofErr w:type="spellEnd"/>
    </w:p>
    <w:p w:rsidR="00970E4A" w:rsidRPr="00970E4A" w:rsidRDefault="00970E4A" w:rsidP="00970E4A">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970E4A">
        <w:rPr>
          <w:rFonts w:ascii="Helvetica" w:eastAsia="Times New Roman" w:hAnsi="Helvetica" w:cs="Helvetica"/>
          <w:color w:val="000000"/>
          <w:sz w:val="21"/>
          <w:szCs w:val="21"/>
          <w:lang w:eastAsia="nl-NL"/>
        </w:rPr>
        <w:t xml:space="preserve">Tensen kocht al snel </w:t>
      </w:r>
      <w:proofErr w:type="spellStart"/>
      <w:r w:rsidRPr="00970E4A">
        <w:rPr>
          <w:rFonts w:ascii="Helvetica" w:eastAsia="Times New Roman" w:hAnsi="Helvetica" w:cs="Helvetica"/>
          <w:color w:val="000000"/>
          <w:sz w:val="21"/>
          <w:szCs w:val="21"/>
          <w:lang w:eastAsia="nl-NL"/>
        </w:rPr>
        <w:t>Volvo's</w:t>
      </w:r>
      <w:proofErr w:type="spellEnd"/>
      <w:r w:rsidRPr="00970E4A">
        <w:rPr>
          <w:rFonts w:ascii="Helvetica" w:eastAsia="Times New Roman" w:hAnsi="Helvetica" w:cs="Helvetica"/>
          <w:color w:val="000000"/>
          <w:sz w:val="21"/>
          <w:szCs w:val="21"/>
          <w:lang w:eastAsia="nl-NL"/>
        </w:rPr>
        <w:t xml:space="preserve"> en is dit merk altijd trouw gebleven. Regelmatig werden nieuwe bussen aangeschaft en bestaande bussen opgeknapt. Ook door regelmatig onderhoud maakte het wagenpark altijd een verzorgde indruk. Hun rode kleur en gouden letters maakten van de bussen van Tensen een opvallende verschijning in het straatbeeld in hun vervoersgebied.</w:t>
      </w:r>
    </w:p>
    <w:p w:rsidR="00970E4A" w:rsidRPr="00970E4A" w:rsidRDefault="00970E4A" w:rsidP="00970E4A">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970E4A">
        <w:rPr>
          <w:rFonts w:ascii="Georgia" w:eastAsia="Times New Roman" w:hAnsi="Georgia" w:cs="Helvetica"/>
          <w:color w:val="82142E"/>
          <w:sz w:val="27"/>
          <w:szCs w:val="27"/>
          <w:lang w:eastAsia="nl-NL"/>
        </w:rPr>
        <w:t>Beetje ouderwetse indruk</w:t>
      </w:r>
    </w:p>
    <w:p w:rsidR="00970E4A" w:rsidRPr="00970E4A" w:rsidRDefault="00970E4A" w:rsidP="00970E4A">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970E4A">
        <w:rPr>
          <w:rFonts w:ascii="Helvetica" w:eastAsia="Times New Roman" w:hAnsi="Helvetica" w:cs="Helvetica"/>
          <w:color w:val="000000"/>
          <w:sz w:val="21"/>
          <w:szCs w:val="21"/>
          <w:lang w:eastAsia="nl-NL"/>
        </w:rPr>
        <w:t xml:space="preserve">Ook in 1961 kwamen er nieuwe bussen: uiteraard weer allemaal </w:t>
      </w:r>
      <w:proofErr w:type="spellStart"/>
      <w:r w:rsidRPr="00970E4A">
        <w:rPr>
          <w:rFonts w:ascii="Helvetica" w:eastAsia="Times New Roman" w:hAnsi="Helvetica" w:cs="Helvetica"/>
          <w:color w:val="000000"/>
          <w:sz w:val="21"/>
          <w:szCs w:val="21"/>
          <w:lang w:eastAsia="nl-NL"/>
        </w:rPr>
        <w:t>Volvo's</w:t>
      </w:r>
      <w:proofErr w:type="spellEnd"/>
      <w:r w:rsidRPr="00970E4A">
        <w:rPr>
          <w:rFonts w:ascii="Helvetica" w:eastAsia="Times New Roman" w:hAnsi="Helvetica" w:cs="Helvetica"/>
          <w:color w:val="000000"/>
          <w:sz w:val="21"/>
          <w:szCs w:val="21"/>
          <w:lang w:eastAsia="nl-NL"/>
        </w:rPr>
        <w:t xml:space="preserve">. Twee daarvan kregen een carrosserie van een voor Tensen nieuw bedrijf: ZABO uit Ridderkerk. De eerste droeg het </w:t>
      </w:r>
      <w:proofErr w:type="spellStart"/>
      <w:r w:rsidRPr="00970E4A">
        <w:rPr>
          <w:rFonts w:ascii="Helvetica" w:eastAsia="Times New Roman" w:hAnsi="Helvetica" w:cs="Helvetica"/>
          <w:color w:val="000000"/>
          <w:sz w:val="21"/>
          <w:szCs w:val="21"/>
          <w:lang w:eastAsia="nl-NL"/>
        </w:rPr>
        <w:t>busnummer</w:t>
      </w:r>
      <w:proofErr w:type="spellEnd"/>
      <w:r w:rsidRPr="00970E4A">
        <w:rPr>
          <w:rFonts w:ascii="Helvetica" w:eastAsia="Times New Roman" w:hAnsi="Helvetica" w:cs="Helvetica"/>
          <w:color w:val="000000"/>
          <w:sz w:val="21"/>
          <w:szCs w:val="21"/>
          <w:lang w:eastAsia="nl-NL"/>
        </w:rPr>
        <w:t xml:space="preserve"> 46. Ze waren opgebouwd op een conventioneel chassis, met een handgeschakelde motor voorin. De instapdeur zat achter de vooras en de uitstapdeur helemaal achterin. Gevoegd </w:t>
      </w:r>
      <w:r w:rsidRPr="00970E4A">
        <w:rPr>
          <w:rFonts w:ascii="Helvetica" w:eastAsia="Times New Roman" w:hAnsi="Helvetica" w:cs="Helvetica"/>
          <w:color w:val="000000"/>
          <w:sz w:val="21"/>
          <w:szCs w:val="21"/>
          <w:lang w:eastAsia="nl-NL"/>
        </w:rPr>
        <w:lastRenderedPageBreak/>
        <w:t>bij de vormgeving van het front maakten deze bussen wel een beetje ouderwetse indruk, zeker in vergelijking met de moderne streekbussen van de NS-dochters in die tijd. </w:t>
      </w:r>
      <w:r w:rsidRPr="00970E4A">
        <w:rPr>
          <w:rFonts w:ascii="Helvetica" w:eastAsia="Times New Roman" w:hAnsi="Helvetica" w:cs="Helvetica"/>
          <w:color w:val="000000"/>
          <w:sz w:val="21"/>
          <w:szCs w:val="21"/>
          <w:lang w:eastAsia="nl-NL"/>
        </w:rPr>
        <w:br/>
        <w:t>Toch was Tensen trots op het nieuwe materieel, dat zoals gebruikelijk werd ingezet op de hoofdlijnen van het bedrijf: Baarn via Soest naar Utrecht en van Spakenburg naar Amersfoort. Tot 1976 bleven deze bussen nog in dienst.</w:t>
      </w:r>
    </w:p>
    <w:p w:rsidR="00970E4A" w:rsidRPr="00970E4A" w:rsidRDefault="00970E4A" w:rsidP="00970E4A">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970E4A">
        <w:rPr>
          <w:rFonts w:ascii="Georgia" w:eastAsia="Times New Roman" w:hAnsi="Georgia" w:cs="Helvetica"/>
          <w:color w:val="82142E"/>
          <w:sz w:val="27"/>
          <w:szCs w:val="27"/>
          <w:lang w:eastAsia="nl-NL"/>
        </w:rPr>
        <w:t>Verkocht aan de NS</w:t>
      </w:r>
    </w:p>
    <w:p w:rsidR="00970E4A" w:rsidRPr="00970E4A" w:rsidRDefault="00970E4A" w:rsidP="00970E4A">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970E4A">
        <w:rPr>
          <w:rFonts w:ascii="Helvetica" w:eastAsia="Times New Roman" w:hAnsi="Helvetica" w:cs="Helvetica"/>
          <w:color w:val="000000"/>
          <w:sz w:val="21"/>
          <w:szCs w:val="21"/>
          <w:lang w:eastAsia="nl-NL"/>
        </w:rPr>
        <w:t>Niet lang daarna hield Tensen zelf op te bestaan. Met name in de jaren zeventig begonnen, zoals bij de meeste Nederlandse busbedrijven, de verliezen op te lopen en die waren voor de particuliere familiebedrijven nauwelijks meer op te brengen. Tensen verkocht het bedrijf in 1980 aan de Nederlandse Spoorwegen (NS). Het vervoergebied werd verdeeld tussen de NS-dochters Centraal Nederland (CN) en de Verenigde Autodienst (VAD). Daarmee deden ook hier de overheid én de gele streekbus hun intrede.</w:t>
      </w:r>
    </w:p>
    <w:p w:rsidR="00970E4A" w:rsidRPr="00970E4A" w:rsidRDefault="00970E4A" w:rsidP="00970E4A">
      <w:pPr>
        <w:shd w:val="clear" w:color="auto" w:fill="FFFFFF"/>
        <w:spacing w:after="0" w:line="405" w:lineRule="atLeast"/>
        <w:textAlignment w:val="baseline"/>
        <w:outlineLvl w:val="4"/>
        <w:rPr>
          <w:rFonts w:ascii="Georgia" w:eastAsia="Times New Roman" w:hAnsi="Georgia" w:cs="Helvetica"/>
          <w:b/>
          <w:bCs/>
          <w:color w:val="82142E"/>
          <w:sz w:val="20"/>
          <w:szCs w:val="20"/>
          <w:lang w:eastAsia="nl-NL"/>
        </w:rPr>
      </w:pPr>
      <w:r w:rsidRPr="00970E4A">
        <w:rPr>
          <w:rFonts w:ascii="Georgia" w:eastAsia="Times New Roman" w:hAnsi="Georgia" w:cs="Helvetica"/>
          <w:b/>
          <w:bCs/>
          <w:color w:val="82142E"/>
          <w:sz w:val="20"/>
          <w:szCs w:val="20"/>
          <w:lang w:eastAsia="nl-NL"/>
        </w:rPr>
        <w:t>Meer informatie</w:t>
      </w:r>
      <w:r w:rsidRPr="00970E4A">
        <w:rPr>
          <w:rFonts w:ascii="Helvetica" w:eastAsia="Times New Roman" w:hAnsi="Helvetica" w:cs="Helvetica"/>
          <w:color w:val="000000"/>
          <w:sz w:val="21"/>
          <w:szCs w:val="21"/>
          <w:lang w:eastAsia="nl-NL"/>
        </w:rPr>
        <w:br/>
        <w:t>Ga naar deze bus in het </w:t>
      </w:r>
      <w:hyperlink r:id="rId8" w:history="1">
        <w:r w:rsidRPr="00970E4A">
          <w:rPr>
            <w:rFonts w:ascii="Helvetica" w:eastAsia="Times New Roman" w:hAnsi="Helvetica" w:cs="Helvetica"/>
            <w:color w:val="000000"/>
            <w:sz w:val="21"/>
            <w:szCs w:val="21"/>
            <w:u w:val="single"/>
            <w:bdr w:val="none" w:sz="0" w:space="0" w:color="auto" w:frame="1"/>
            <w:lang w:eastAsia="nl-NL"/>
          </w:rPr>
          <w:t>Nationaal Register Mobiel Erfgoed</w:t>
        </w:r>
      </w:hyperlink>
      <w:r w:rsidRPr="00970E4A">
        <w:rPr>
          <w:rFonts w:ascii="Helvetica" w:eastAsia="Times New Roman" w:hAnsi="Helvetica" w:cs="Helvetica"/>
          <w:color w:val="000000"/>
          <w:sz w:val="21"/>
          <w:szCs w:val="21"/>
          <w:lang w:eastAsia="nl-NL"/>
        </w:rPr>
        <w:t> </w:t>
      </w:r>
      <w:bookmarkStart w:id="0" w:name="_GoBack"/>
      <w:bookmarkEnd w:id="0"/>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B0D32"/>
    <w:multiLevelType w:val="multilevel"/>
    <w:tmpl w:val="E0FC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4A"/>
    <w:rsid w:val="00970E4A"/>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0788"/>
  <w15:chartTrackingRefBased/>
  <w15:docId w15:val="{5AAE5429-A8B5-41D0-A15E-882EFA25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658798">
      <w:bodyDiv w:val="1"/>
      <w:marLeft w:val="0"/>
      <w:marRight w:val="0"/>
      <w:marTop w:val="0"/>
      <w:marBottom w:val="0"/>
      <w:divBdr>
        <w:top w:val="none" w:sz="0" w:space="0" w:color="auto"/>
        <w:left w:val="none" w:sz="0" w:space="0" w:color="auto"/>
        <w:bottom w:val="none" w:sz="0" w:space="0" w:color="auto"/>
        <w:right w:val="none" w:sz="0" w:space="0" w:color="auto"/>
      </w:divBdr>
      <w:divsChild>
        <w:div w:id="2032757281">
          <w:marLeft w:val="0"/>
          <w:marRight w:val="0"/>
          <w:marTop w:val="0"/>
          <w:marBottom w:val="0"/>
          <w:divBdr>
            <w:top w:val="none" w:sz="0" w:space="0" w:color="auto"/>
            <w:left w:val="none" w:sz="0" w:space="0" w:color="auto"/>
            <w:bottom w:val="none" w:sz="0" w:space="0" w:color="auto"/>
            <w:right w:val="none" w:sz="0" w:space="0" w:color="auto"/>
          </w:divBdr>
          <w:divsChild>
            <w:div w:id="1643343236">
              <w:marLeft w:val="0"/>
              <w:marRight w:val="0"/>
              <w:marTop w:val="0"/>
              <w:marBottom w:val="75"/>
              <w:divBdr>
                <w:top w:val="none" w:sz="0" w:space="0" w:color="auto"/>
                <w:left w:val="none" w:sz="0" w:space="0" w:color="auto"/>
                <w:bottom w:val="none" w:sz="0" w:space="0" w:color="auto"/>
                <w:right w:val="none" w:sz="0" w:space="0" w:color="auto"/>
              </w:divBdr>
            </w:div>
          </w:divsChild>
        </w:div>
        <w:div w:id="578179770">
          <w:marLeft w:val="0"/>
          <w:marRight w:val="0"/>
          <w:marTop w:val="0"/>
          <w:marBottom w:val="0"/>
          <w:divBdr>
            <w:top w:val="none" w:sz="0" w:space="0" w:color="auto"/>
            <w:left w:val="none" w:sz="0" w:space="0" w:color="auto"/>
            <w:bottom w:val="none" w:sz="0" w:space="0" w:color="auto"/>
            <w:right w:val="none" w:sz="0" w:space="0" w:color="auto"/>
          </w:divBdr>
          <w:divsChild>
            <w:div w:id="651064002">
              <w:marLeft w:val="0"/>
              <w:marRight w:val="0"/>
              <w:marTop w:val="0"/>
              <w:marBottom w:val="0"/>
              <w:divBdr>
                <w:top w:val="none" w:sz="0" w:space="0" w:color="auto"/>
                <w:left w:val="none" w:sz="0" w:space="0" w:color="auto"/>
                <w:bottom w:val="none" w:sz="0" w:space="0" w:color="auto"/>
                <w:right w:val="none" w:sz="0" w:space="0" w:color="auto"/>
              </w:divBdr>
            </w:div>
            <w:div w:id="1872722479">
              <w:marLeft w:val="0"/>
              <w:marRight w:val="0"/>
              <w:marTop w:val="0"/>
              <w:marBottom w:val="0"/>
              <w:divBdr>
                <w:top w:val="none" w:sz="0" w:space="0" w:color="auto"/>
                <w:left w:val="none" w:sz="0" w:space="0" w:color="auto"/>
                <w:bottom w:val="none" w:sz="0" w:space="0" w:color="auto"/>
                <w:right w:val="none" w:sz="0" w:space="0" w:color="auto"/>
              </w:divBdr>
            </w:div>
            <w:div w:id="248775831">
              <w:marLeft w:val="0"/>
              <w:marRight w:val="0"/>
              <w:marTop w:val="60"/>
              <w:marBottom w:val="60"/>
              <w:divBdr>
                <w:top w:val="none" w:sz="0" w:space="0" w:color="auto"/>
                <w:left w:val="none" w:sz="0" w:space="0" w:color="auto"/>
                <w:bottom w:val="none" w:sz="0" w:space="0" w:color="auto"/>
                <w:right w:val="none" w:sz="0" w:space="0" w:color="auto"/>
              </w:divBdr>
            </w:div>
            <w:div w:id="7876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ielecollectienederland.nl/nrme/object.php?tabel=nrme_standaard&amp;id=257&amp;pt=Volvo_B615_-_ZABO_/_Tensen_46" TargetMode="External"/><Relationship Id="rId3" Type="http://schemas.openxmlformats.org/officeDocument/2006/relationships/settings" Target="settings.xml"/><Relationship Id="rId7" Type="http://schemas.openxmlformats.org/officeDocument/2006/relationships/hyperlink" Target="http://www.toenwasdebusheelgewoon.nl/page/278/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oenwasdebusheelgewoon.nl/page/278/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2121</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1</cp:revision>
  <dcterms:created xsi:type="dcterms:W3CDTF">2016-09-26T15:15:00Z</dcterms:created>
  <dcterms:modified xsi:type="dcterms:W3CDTF">2016-09-26T15:16:00Z</dcterms:modified>
</cp:coreProperties>
</file>