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A4" w:rsidRPr="00AC7CA4" w:rsidRDefault="00AC7CA4" w:rsidP="00AC7CA4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  <w:r w:rsidRPr="00AC7CA4"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  <w:fldChar w:fldCharType="begin"/>
      </w:r>
      <w:r w:rsidRPr="00AC7CA4"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  <w:instrText xml:space="preserve"> HYPERLINK "http://www.toenwasdebusheelgewoon.nl/person/644/nl" \o "Peter Fijma [ Toen was de bus heel gewoon ]" </w:instrText>
      </w:r>
      <w:r w:rsidRPr="00AC7CA4"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  <w:fldChar w:fldCharType="separate"/>
      </w:r>
      <w:r w:rsidRPr="00AC7CA4">
        <w:rPr>
          <w:rFonts w:ascii="Helvetica" w:eastAsia="Times New Roman" w:hAnsi="Helvetica" w:cs="Helvetica"/>
          <w:color w:val="000000"/>
          <w:sz w:val="18"/>
          <w:szCs w:val="18"/>
          <w:bdr w:val="none" w:sz="0" w:space="0" w:color="auto" w:frame="1"/>
          <w:lang w:eastAsia="nl-NL"/>
        </w:rPr>
        <w:t xml:space="preserve">Peter </w:t>
      </w:r>
      <w:proofErr w:type="spellStart"/>
      <w:r w:rsidRPr="00AC7CA4">
        <w:rPr>
          <w:rFonts w:ascii="Helvetica" w:eastAsia="Times New Roman" w:hAnsi="Helvetica" w:cs="Helvetica"/>
          <w:color w:val="000000"/>
          <w:sz w:val="18"/>
          <w:szCs w:val="18"/>
          <w:bdr w:val="none" w:sz="0" w:space="0" w:color="auto" w:frame="1"/>
          <w:lang w:eastAsia="nl-NL"/>
        </w:rPr>
        <w:t>Fijma</w:t>
      </w:r>
      <w:proofErr w:type="spellEnd"/>
      <w:r w:rsidRPr="00AC7CA4"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  <w:fldChar w:fldCharType="end"/>
      </w:r>
    </w:p>
    <w:p w:rsidR="00AC7CA4" w:rsidRPr="00AC7CA4" w:rsidRDefault="00AC7CA4" w:rsidP="00AC7CA4">
      <w:pPr>
        <w:shd w:val="clear" w:color="auto" w:fill="FFFFFF"/>
        <w:spacing w:after="0" w:line="660" w:lineRule="atLeast"/>
        <w:textAlignment w:val="baseline"/>
        <w:outlineLvl w:val="0"/>
        <w:rPr>
          <w:rFonts w:ascii="Georgia" w:eastAsia="Times New Roman" w:hAnsi="Georgia" w:cs="Helvetica"/>
          <w:color w:val="82142E"/>
          <w:kern w:val="36"/>
          <w:sz w:val="69"/>
          <w:szCs w:val="69"/>
          <w:lang w:eastAsia="nl-NL"/>
        </w:rPr>
      </w:pPr>
      <w:r w:rsidRPr="00AC7CA4">
        <w:rPr>
          <w:rFonts w:ascii="Georgia" w:eastAsia="Times New Roman" w:hAnsi="Georgia" w:cs="Helvetica"/>
          <w:color w:val="82142E"/>
          <w:kern w:val="36"/>
          <w:sz w:val="69"/>
          <w:szCs w:val="69"/>
          <w:lang w:eastAsia="nl-NL"/>
        </w:rPr>
        <w:t>Die mooie M&amp;K 413</w:t>
      </w:r>
    </w:p>
    <w:p w:rsidR="00AC7CA4" w:rsidRPr="00AC7CA4" w:rsidRDefault="00AC7CA4" w:rsidP="00AC7CA4">
      <w:pPr>
        <w:shd w:val="clear" w:color="auto" w:fill="FFFFFF"/>
        <w:spacing w:after="75" w:line="660" w:lineRule="atLeast"/>
        <w:textAlignment w:val="baseline"/>
        <w:outlineLvl w:val="1"/>
        <w:rPr>
          <w:rFonts w:ascii="Georgia" w:eastAsia="Times New Roman" w:hAnsi="Georgia" w:cs="Helvetica"/>
          <w:color w:val="B52B52"/>
          <w:sz w:val="32"/>
          <w:szCs w:val="32"/>
          <w:lang w:eastAsia="nl-NL"/>
        </w:rPr>
      </w:pPr>
      <w:r w:rsidRPr="00AC7CA4">
        <w:rPr>
          <w:rFonts w:ascii="Georgia" w:eastAsia="Times New Roman" w:hAnsi="Georgia" w:cs="Helvetica"/>
          <w:color w:val="B52B52"/>
          <w:sz w:val="32"/>
          <w:szCs w:val="32"/>
          <w:lang w:eastAsia="nl-NL"/>
        </w:rPr>
        <w:t>Oranje = Duits Rood.......</w:t>
      </w:r>
    </w:p>
    <w:p w:rsidR="00AC7CA4" w:rsidRPr="00AC7CA4" w:rsidRDefault="00AC7CA4" w:rsidP="00AC7C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  <w:r w:rsidRPr="00AC7CA4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nl-NL"/>
        </w:rPr>
        <w:t>1972</w:t>
      </w:r>
    </w:p>
    <w:p w:rsidR="00AC7CA4" w:rsidRPr="00AC7CA4" w:rsidRDefault="00AC7CA4" w:rsidP="00AC7C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</w:p>
    <w:p w:rsidR="00AC7CA4" w:rsidRPr="00AC7CA4" w:rsidRDefault="00AC7CA4" w:rsidP="00AC7CA4">
      <w:pPr>
        <w:shd w:val="clear" w:color="auto" w:fill="FFFFFF"/>
        <w:spacing w:after="135" w:line="27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</w:p>
    <w:p w:rsidR="00AC7CA4" w:rsidRDefault="00AC7CA4" w:rsidP="00AC7CA4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  <w:hyperlink r:id="rId5" w:tooltip="Vergroot afbeelding Maarse &amp;amp; Kroon Leyland - Toen was de bus heel gewoon" w:history="1">
        <w:r w:rsidRPr="00AC7CA4">
          <w:rPr>
            <w:rFonts w:ascii="Helvetica" w:eastAsia="Times New Roman" w:hAnsi="Helvetica" w:cs="Helvetica"/>
            <w:noProof/>
            <w:color w:val="000000"/>
            <w:sz w:val="18"/>
            <w:szCs w:val="18"/>
            <w:bdr w:val="none" w:sz="0" w:space="0" w:color="auto" w:frame="1"/>
            <w:lang w:eastAsia="nl-NL"/>
          </w:rPr>
          <w:drawing>
            <wp:inline distT="0" distB="0" distL="0" distR="0" wp14:anchorId="615418A2" wp14:editId="7241E86C">
              <wp:extent cx="5048250" cy="3600450"/>
              <wp:effectExtent l="0" t="0" r="0" b="0"/>
              <wp:docPr id="109" name="Afbeelding 109" descr="http://www.toenwasdebusheelgewoon.nl/image/275/661-530-378.jpg">
                <a:hlinkClick xmlns:a="http://schemas.openxmlformats.org/drawingml/2006/main" r:id="rId5" tooltip="&quot;Vergroot afbeelding Maarse &amp;amp; Kroon Leyland - Toen was de bus heel gewo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9" descr="http://www.toenwasdebusheelgewoon.nl/image/275/661-530-378.jpg">
                        <a:hlinkClick r:id="rId5" tooltip="&quot;Vergroot afbeelding Maarse &amp;amp; Kroon Leyland - Toen was de bus heel gewo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0" cy="360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AC7CA4" w:rsidRPr="00AC7CA4" w:rsidRDefault="00AC7CA4" w:rsidP="00AC7CA4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</w:p>
    <w:p w:rsidR="00AC7CA4" w:rsidRPr="00AC7CA4" w:rsidRDefault="00AC7CA4" w:rsidP="00AC7CA4">
      <w:pPr>
        <w:shd w:val="clear" w:color="auto" w:fill="FFFFFF"/>
        <w:spacing w:after="60" w:line="240" w:lineRule="auto"/>
        <w:ind w:left="720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nl-NL"/>
        </w:rPr>
      </w:pPr>
      <w:hyperlink r:id="rId7" w:tooltip="Vergroot afbeelding Maarse &amp;amp; Kroon Leyland - Toen was de bus heel gewoon" w:history="1"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 xml:space="preserve">Maarse &amp; Kroon </w:t>
        </w:r>
        <w:proofErr w:type="spellStart"/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>Leyland</w:t>
        </w:r>
        <w:proofErr w:type="spellEnd"/>
      </w:hyperlink>
    </w:p>
    <w:p w:rsidR="00AC7CA4" w:rsidRDefault="00AC7CA4" w:rsidP="00AC7CA4">
      <w:pPr>
        <w:shd w:val="clear" w:color="auto" w:fill="FFFFFF"/>
        <w:spacing w:after="105" w:line="405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</w:pPr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 xml:space="preserve">Als vrachtwagenchauffeur nimmer een schade gehad.... Als "versterker" op lijn 40, zaterdagmiddag </w:t>
      </w:r>
      <w:proofErr w:type="spellStart"/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>vanauit</w:t>
      </w:r>
      <w:proofErr w:type="spellEnd"/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 xml:space="preserve"> de Tempelierstaat-Haarlem naar Aalsmeer-Hortensialaan, reed ik op ruime afstand via het </w:t>
      </w:r>
      <w:proofErr w:type="spellStart"/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>rechtervak</w:t>
      </w:r>
      <w:proofErr w:type="spellEnd"/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 xml:space="preserve"> over de </w:t>
      </w:r>
      <w:proofErr w:type="spellStart"/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>Heemsteedse</w:t>
      </w:r>
      <w:proofErr w:type="spellEnd"/>
      <w:r w:rsidRPr="00AC7CA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  <w:t xml:space="preserve"> Dreef.</w:t>
      </w:r>
    </w:p>
    <w:p w:rsidR="00AC7CA4" w:rsidRPr="00AC7CA4" w:rsidRDefault="00AC7CA4" w:rsidP="00AC7CA4">
      <w:pPr>
        <w:shd w:val="clear" w:color="auto" w:fill="FFFFFF"/>
        <w:spacing w:after="105" w:line="405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nl-NL"/>
        </w:rPr>
      </w:pPr>
    </w:p>
    <w:p w:rsidR="00AC7CA4" w:rsidRPr="00AC7CA4" w:rsidRDefault="00AC7CA4" w:rsidP="00AC7CA4">
      <w:pPr>
        <w:shd w:val="clear" w:color="auto" w:fill="FFFFFF"/>
        <w:spacing w:after="0" w:line="270" w:lineRule="atLeast"/>
        <w:textAlignment w:val="baseline"/>
        <w:outlineLvl w:val="4"/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</w:pPr>
      <w:r w:rsidRPr="00AC7CA4">
        <w:rPr>
          <w:rFonts w:ascii="Helvetica" w:eastAsia="Times New Roman" w:hAnsi="Helvetica" w:cs="Helvetica"/>
          <w:color w:val="000000"/>
          <w:sz w:val="18"/>
          <w:szCs w:val="18"/>
          <w:lang w:eastAsia="nl-NL"/>
        </w:rPr>
        <w:t xml:space="preserve">met: </w:t>
      </w:r>
      <w:hyperlink r:id="rId8" w:tooltip="Peter Fijma; chaufeur of toch niet zo ? [ Toen was de bus heel gewoon ]" w:history="1"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 xml:space="preserve">Peter </w:t>
        </w:r>
        <w:proofErr w:type="spellStart"/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>Fijma</w:t>
        </w:r>
        <w:proofErr w:type="spellEnd"/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 xml:space="preserve">; </w:t>
        </w:r>
        <w:proofErr w:type="spellStart"/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>chaufeur</w:t>
        </w:r>
        <w:proofErr w:type="spellEnd"/>
        <w:r w:rsidRPr="00AC7CA4">
          <w:rPr>
            <w:rFonts w:ascii="Helvetica" w:eastAsia="Times New Roman" w:hAnsi="Helvetica" w:cs="Helvetica"/>
            <w:color w:val="000000"/>
            <w:sz w:val="18"/>
            <w:szCs w:val="18"/>
            <w:bdr w:val="none" w:sz="0" w:space="0" w:color="auto" w:frame="1"/>
            <w:lang w:eastAsia="nl-NL"/>
          </w:rPr>
          <w:t xml:space="preserve"> of toch niet zo ?</w:t>
        </w:r>
      </w:hyperlink>
    </w:p>
    <w:p w:rsidR="00AC7CA4" w:rsidRPr="00AC7CA4" w:rsidRDefault="00AC7CA4" w:rsidP="00AC7CA4">
      <w:pPr>
        <w:shd w:val="clear" w:color="auto" w:fill="FFFFFF"/>
        <w:spacing w:after="270" w:line="40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</w:pPr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Voor mij reed een witte, Duitse VW-Variant, ook in het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linkervak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voor rechtdoor. Juist bij het verkeerslicht bij de Spanjaardslaan gaf de VW-chauffeur aan liever naar rechts te gaan; ik gaf hem ruimte; hij voegde in en koos het van rechtsaf....maar het verkeerslicht werd oranje; met een forse trap op de rem stopte de (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volbeladen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) VW-combi........Ook ik remde met volle kracht, maar botste flink met de rechtervoorzijde van de 413 tegen de achterkant van de VW-Variant. Een zwaar gehavende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rechtervoorhoek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van de 413 ontstond en de VW had -gelukkig- de motor onder de bagagevloer; de achterzijde werd beschadigd, maar mijn "schadevrije" eer was danig </w:t>
      </w:r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lastRenderedPageBreak/>
        <w:t>geschonden...</w:t>
      </w:r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br/>
        <w:t xml:space="preserve">Personeelschef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E.L.Wassink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vroeg mij of ik niet beter schades vanuit het kantoor aan de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Aalsmeerse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Stommeerweg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wilde regelen; met salarisverhoging in het vo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oruitzicht, proeftijd van 9 maanden</w:t>
      </w:r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en een terugkeergarantie op mijn rooster 17/18 + toerwerk bracht mij tussen de muren. De 413 dankt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dus zijn lange bestaan </w:t>
      </w:r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deels aan mijn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onopletendheid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en daarbij behorende uitmuntende </w:t>
      </w:r>
      <w:proofErr w:type="spellStart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>carosseriereparatie</w:t>
      </w:r>
      <w:proofErr w:type="spellEnd"/>
      <w:r w:rsidRPr="00AC7CA4">
        <w:rPr>
          <w:rFonts w:ascii="Helvetica" w:eastAsia="Times New Roman" w:hAnsi="Helvetica" w:cs="Helvetica"/>
          <w:color w:val="000000"/>
          <w:sz w:val="21"/>
          <w:szCs w:val="21"/>
          <w:lang w:eastAsia="nl-NL"/>
        </w:rPr>
        <w:t xml:space="preserve"> door Dirk van Eijk en zijn "mannen".!</w:t>
      </w:r>
    </w:p>
    <w:p w:rsidR="00DB4C50" w:rsidRDefault="00DB4C50">
      <w:bookmarkStart w:id="0" w:name="_GoBack"/>
      <w:bookmarkEnd w:id="0"/>
    </w:p>
    <w:sectPr w:rsidR="00DB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895"/>
    <w:multiLevelType w:val="multilevel"/>
    <w:tmpl w:val="454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704C"/>
    <w:multiLevelType w:val="multilevel"/>
    <w:tmpl w:val="A4C4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E4A03"/>
    <w:multiLevelType w:val="multilevel"/>
    <w:tmpl w:val="354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174FA"/>
    <w:multiLevelType w:val="multilevel"/>
    <w:tmpl w:val="D3C2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A4"/>
    <w:rsid w:val="0068402F"/>
    <w:rsid w:val="007D3F53"/>
    <w:rsid w:val="00AC7CA4"/>
    <w:rsid w:val="00D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54E3"/>
  <w15:chartTrackingRefBased/>
  <w15:docId w15:val="{1ABF9BAD-70F2-403B-9600-9046179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5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7833">
                  <w:marLeft w:val="96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58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5792">
              <w:marLeft w:val="0"/>
              <w:marRight w:val="0"/>
              <w:marTop w:val="4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enwasdebusheelgewoon.nl/person/649/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enwasdebusheelgewoon.nl/page/661/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oenwasdebusheelgewoon.nl/page/661/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van Trigt</dc:creator>
  <cp:keywords/>
  <dc:description/>
  <cp:lastModifiedBy>Niek van Trigt</cp:lastModifiedBy>
  <cp:revision>2</cp:revision>
  <dcterms:created xsi:type="dcterms:W3CDTF">2016-09-26T16:50:00Z</dcterms:created>
  <dcterms:modified xsi:type="dcterms:W3CDTF">2016-09-26T18:19:00Z</dcterms:modified>
</cp:coreProperties>
</file>