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480" w:rsidRPr="00C325A5" w:rsidRDefault="00A82480" w:rsidP="00A82480">
      <w:pPr>
        <w:shd w:val="clear" w:color="auto" w:fill="FFFFFF"/>
        <w:spacing w:after="0" w:line="660" w:lineRule="atLeast"/>
        <w:textAlignment w:val="baseline"/>
        <w:outlineLvl w:val="0"/>
        <w:rPr>
          <w:rFonts w:ascii="Georgia" w:eastAsia="Times New Roman" w:hAnsi="Georgia" w:cs="Helvetica"/>
          <w:color w:val="82142E"/>
          <w:kern w:val="36"/>
          <w:sz w:val="69"/>
          <w:szCs w:val="69"/>
          <w:lang w:val="en-US" w:eastAsia="nl-NL"/>
        </w:rPr>
      </w:pPr>
      <w:proofErr w:type="spellStart"/>
      <w:r w:rsidRPr="00C325A5">
        <w:rPr>
          <w:rFonts w:ascii="Georgia" w:eastAsia="Times New Roman" w:hAnsi="Georgia" w:cs="Helvetica"/>
          <w:color w:val="82142E"/>
          <w:kern w:val="36"/>
          <w:sz w:val="69"/>
          <w:szCs w:val="69"/>
          <w:lang w:val="en-US" w:eastAsia="nl-NL"/>
        </w:rPr>
        <w:t>Een</w:t>
      </w:r>
      <w:proofErr w:type="spellEnd"/>
      <w:r w:rsidRPr="00C325A5">
        <w:rPr>
          <w:rFonts w:ascii="Georgia" w:eastAsia="Times New Roman" w:hAnsi="Georgia" w:cs="Helvetica"/>
          <w:color w:val="82142E"/>
          <w:kern w:val="36"/>
          <w:sz w:val="69"/>
          <w:szCs w:val="69"/>
          <w:lang w:val="en-US" w:eastAsia="nl-NL"/>
        </w:rPr>
        <w:t xml:space="preserve"> '</w:t>
      </w:r>
      <w:proofErr w:type="spellStart"/>
      <w:r w:rsidRPr="00C325A5">
        <w:rPr>
          <w:rFonts w:ascii="Georgia" w:eastAsia="Times New Roman" w:hAnsi="Georgia" w:cs="Helvetica"/>
          <w:color w:val="82142E"/>
          <w:kern w:val="36"/>
          <w:sz w:val="69"/>
          <w:szCs w:val="69"/>
          <w:lang w:val="en-US" w:eastAsia="nl-NL"/>
        </w:rPr>
        <w:t>nozem</w:t>
      </w:r>
      <w:proofErr w:type="spellEnd"/>
      <w:r w:rsidRPr="00C325A5">
        <w:rPr>
          <w:rFonts w:ascii="Georgia" w:eastAsia="Times New Roman" w:hAnsi="Georgia" w:cs="Helvetica"/>
          <w:color w:val="82142E"/>
          <w:kern w:val="36"/>
          <w:sz w:val="69"/>
          <w:szCs w:val="69"/>
          <w:lang w:val="en-US" w:eastAsia="nl-NL"/>
        </w:rPr>
        <w:t>' in Breda</w:t>
      </w:r>
    </w:p>
    <w:p w:rsidR="00A82480" w:rsidRPr="00C325A5" w:rsidRDefault="00A82480" w:rsidP="00A82480">
      <w:pPr>
        <w:shd w:val="clear" w:color="auto" w:fill="FFFFFF"/>
        <w:spacing w:after="75" w:line="660" w:lineRule="atLeast"/>
        <w:textAlignment w:val="baseline"/>
        <w:outlineLvl w:val="1"/>
        <w:rPr>
          <w:rFonts w:ascii="Georgia" w:eastAsia="Times New Roman" w:hAnsi="Georgia" w:cs="Helvetica"/>
          <w:color w:val="B52B52"/>
          <w:sz w:val="32"/>
          <w:szCs w:val="32"/>
          <w:lang w:val="en-US" w:eastAsia="nl-NL"/>
        </w:rPr>
      </w:pPr>
      <w:r w:rsidRPr="00C325A5">
        <w:rPr>
          <w:rFonts w:ascii="Georgia" w:eastAsia="Times New Roman" w:hAnsi="Georgia" w:cs="Helvetica"/>
          <w:color w:val="B52B52"/>
          <w:sz w:val="32"/>
          <w:szCs w:val="32"/>
          <w:lang w:val="en-US" w:eastAsia="nl-NL"/>
        </w:rPr>
        <w:t>Volvo - ZABO 'City Coach' / BBA 549</w:t>
      </w:r>
    </w:p>
    <w:p w:rsidR="00A82480" w:rsidRDefault="00A82480" w:rsidP="00A82480">
      <w:pPr>
        <w:shd w:val="clear" w:color="auto" w:fill="FFFFFF"/>
        <w:spacing w:after="105" w:line="405" w:lineRule="atLeast"/>
        <w:textAlignment w:val="baseline"/>
        <w:rPr>
          <w:rFonts w:ascii="Helvetica" w:eastAsia="Times New Roman" w:hAnsi="Helvetica" w:cs="Helvetica"/>
          <w:noProof/>
          <w:color w:val="000000"/>
          <w:sz w:val="21"/>
          <w:szCs w:val="21"/>
          <w:bdr w:val="none" w:sz="0" w:space="0" w:color="auto" w:frame="1"/>
          <w:lang w:eastAsia="nl-NL"/>
        </w:rPr>
      </w:pPr>
      <w:r w:rsidRPr="00A82480">
        <w:rPr>
          <w:rFonts w:ascii="Helvetica" w:eastAsia="Times New Roman" w:hAnsi="Helvetica" w:cs="Helvetica"/>
          <w:b/>
          <w:bCs/>
          <w:color w:val="000000"/>
          <w:sz w:val="21"/>
          <w:szCs w:val="21"/>
          <w:lang w:eastAsia="nl-NL"/>
        </w:rPr>
        <w:t>De eerste stadsbussen van na de oorlog waren eind jaren vijftig aan vervanging toe, ook de Ford-busjes in Noord-Brabant. Die vervanging kwam met een grote serie van 58 stadsbussen, de 'City Coach' of 'nozem'.</w:t>
      </w:r>
      <w:r w:rsidRPr="00A82480">
        <w:rPr>
          <w:rFonts w:ascii="Helvetica" w:eastAsia="Times New Roman" w:hAnsi="Helvetica" w:cs="Helvetica"/>
          <w:noProof/>
          <w:color w:val="000000"/>
          <w:sz w:val="21"/>
          <w:szCs w:val="21"/>
          <w:bdr w:val="none" w:sz="0" w:space="0" w:color="auto" w:frame="1"/>
          <w:lang w:eastAsia="nl-NL"/>
        </w:rPr>
        <w:t xml:space="preserve"> </w:t>
      </w:r>
    </w:p>
    <w:p w:rsidR="00C325A5" w:rsidRDefault="00C325A5" w:rsidP="00A82480">
      <w:pPr>
        <w:shd w:val="clear" w:color="auto" w:fill="FFFFFF"/>
        <w:spacing w:after="105" w:line="405" w:lineRule="atLeast"/>
        <w:textAlignment w:val="baseline"/>
        <w:rPr>
          <w:rFonts w:ascii="Helvetica" w:eastAsia="Times New Roman" w:hAnsi="Helvetica" w:cs="Helvetica"/>
          <w:noProof/>
          <w:color w:val="000000"/>
          <w:sz w:val="21"/>
          <w:szCs w:val="21"/>
          <w:bdr w:val="none" w:sz="0" w:space="0" w:color="auto" w:frame="1"/>
          <w:lang w:eastAsia="nl-NL"/>
        </w:rPr>
      </w:pPr>
    </w:p>
    <w:p w:rsidR="00A82480" w:rsidRDefault="00A82480" w:rsidP="00A82480">
      <w:pPr>
        <w:shd w:val="clear" w:color="auto" w:fill="FFFFFF"/>
        <w:spacing w:after="105" w:line="405" w:lineRule="atLeast"/>
        <w:textAlignment w:val="baseline"/>
        <w:rPr>
          <w:rFonts w:ascii="Helvetica" w:eastAsia="Times New Roman" w:hAnsi="Helvetica" w:cs="Helvetica"/>
          <w:b/>
          <w:bCs/>
          <w:color w:val="000000"/>
          <w:sz w:val="21"/>
          <w:szCs w:val="21"/>
          <w:lang w:eastAsia="nl-NL"/>
        </w:rPr>
      </w:pPr>
      <w:r w:rsidRPr="00A82480">
        <w:rPr>
          <w:rFonts w:ascii="Helvetica" w:eastAsia="Times New Roman" w:hAnsi="Helvetica" w:cs="Helvetica"/>
          <w:noProof/>
          <w:color w:val="000000"/>
          <w:sz w:val="21"/>
          <w:szCs w:val="21"/>
          <w:bdr w:val="none" w:sz="0" w:space="0" w:color="auto" w:frame="1"/>
          <w:lang w:eastAsia="nl-NL"/>
        </w:rPr>
        <w:drawing>
          <wp:inline distT="0" distB="0" distL="0" distR="0" wp14:anchorId="69C3A784" wp14:editId="11FE71F6">
            <wp:extent cx="3952875" cy="2806541"/>
            <wp:effectExtent l="0" t="0" r="0" b="0"/>
            <wp:docPr id="15" name="Afbeelding 15" descr="http://www.toenwasdebusheelgewoon.nl/image/076/522-500-355.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toenwasdebusheelgewoon.nl/image/076/522-500-355.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65887" cy="2815780"/>
                    </a:xfrm>
                    <a:prstGeom prst="rect">
                      <a:avLst/>
                    </a:prstGeom>
                    <a:noFill/>
                    <a:ln>
                      <a:noFill/>
                    </a:ln>
                  </pic:spPr>
                </pic:pic>
              </a:graphicData>
            </a:graphic>
          </wp:inline>
        </w:drawing>
      </w:r>
    </w:p>
    <w:p w:rsidR="00C325A5" w:rsidRPr="00A82480" w:rsidRDefault="00C325A5" w:rsidP="00A82480">
      <w:pPr>
        <w:shd w:val="clear" w:color="auto" w:fill="FFFFFF"/>
        <w:spacing w:after="105" w:line="405" w:lineRule="atLeast"/>
        <w:textAlignment w:val="baseline"/>
        <w:rPr>
          <w:rFonts w:ascii="Helvetica" w:eastAsia="Times New Roman" w:hAnsi="Helvetica" w:cs="Helvetica"/>
          <w:b/>
          <w:bCs/>
          <w:color w:val="000000"/>
          <w:sz w:val="21"/>
          <w:szCs w:val="21"/>
          <w:lang w:eastAsia="nl-NL"/>
        </w:rPr>
      </w:pPr>
    </w:p>
    <w:p w:rsidR="00A82480" w:rsidRDefault="00C325A5" w:rsidP="00C325A5">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hyperlink r:id="rId7" w:tooltip="Vergroot afbeelding Museumbus BBA 549 - Toen was de bus heel gewoon" w:history="1">
        <w:r w:rsidR="00A82480" w:rsidRPr="00A82480">
          <w:rPr>
            <w:rFonts w:ascii="Helvetica" w:eastAsia="Times New Roman" w:hAnsi="Helvetica" w:cs="Helvetica"/>
            <w:noProof/>
            <w:color w:val="000000"/>
            <w:sz w:val="18"/>
            <w:szCs w:val="18"/>
            <w:bdr w:val="none" w:sz="0" w:space="0" w:color="auto" w:frame="1"/>
            <w:lang w:eastAsia="nl-NL"/>
          </w:rPr>
          <w:drawing>
            <wp:inline distT="0" distB="0" distL="0" distR="0" wp14:anchorId="3B86F29C" wp14:editId="43161513">
              <wp:extent cx="4438650" cy="2964683"/>
              <wp:effectExtent l="0" t="0" r="0" b="7620"/>
              <wp:docPr id="13" name="Afbeelding 13" descr="http://www.toenwasdebusheelgewoon.nl/image/371/269-530-354.jpg">
                <a:hlinkClick xmlns:a="http://schemas.openxmlformats.org/drawingml/2006/main" r:id="rId7" tooltip="&quot;Vergroot afbeelding Museumbus BBA 549 - Toen was de bus heel gewo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toenwasdebusheelgewoon.nl/image/371/269-530-354.jpg">
                        <a:hlinkClick r:id="rId7" tooltip="&quot;Vergroot afbeelding Museumbus BBA 549 - Toen was de bus heel gewoo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8558" cy="3004697"/>
                      </a:xfrm>
                      <a:prstGeom prst="rect">
                        <a:avLst/>
                      </a:prstGeom>
                      <a:noFill/>
                      <a:ln>
                        <a:noFill/>
                      </a:ln>
                    </pic:spPr>
                  </pic:pic>
                </a:graphicData>
              </a:graphic>
            </wp:inline>
          </w:drawing>
        </w:r>
      </w:hyperlink>
    </w:p>
    <w:p w:rsidR="00A82480" w:rsidRPr="00A82480" w:rsidRDefault="00A82480" w:rsidP="00A82480">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p>
    <w:p w:rsidR="00A82480" w:rsidRPr="00A82480" w:rsidRDefault="00C325A5" w:rsidP="00A82480">
      <w:pPr>
        <w:shd w:val="clear" w:color="auto" w:fill="FFFFFF"/>
        <w:spacing w:after="0" w:line="240" w:lineRule="auto"/>
        <w:ind w:left="720"/>
        <w:textAlignment w:val="baseline"/>
        <w:rPr>
          <w:rFonts w:ascii="Helvetica" w:eastAsia="Times New Roman" w:hAnsi="Helvetica" w:cs="Helvetica"/>
          <w:color w:val="666666"/>
          <w:sz w:val="18"/>
          <w:szCs w:val="18"/>
          <w:lang w:eastAsia="nl-NL"/>
        </w:rPr>
      </w:pPr>
      <w:hyperlink r:id="rId9" w:tooltip="Vergroot afbeelding Museumbus BBA 549 - Toen was de bus heel gewoon" w:history="1">
        <w:proofErr w:type="spellStart"/>
        <w:r w:rsidR="00A82480" w:rsidRPr="00A82480">
          <w:rPr>
            <w:rFonts w:ascii="Helvetica" w:eastAsia="Times New Roman" w:hAnsi="Helvetica" w:cs="Helvetica"/>
            <w:color w:val="000000"/>
            <w:sz w:val="18"/>
            <w:szCs w:val="18"/>
            <w:u w:val="single"/>
            <w:bdr w:val="none" w:sz="0" w:space="0" w:color="auto" w:frame="1"/>
            <w:lang w:eastAsia="nl-NL"/>
          </w:rPr>
          <w:t>Museumbus</w:t>
        </w:r>
        <w:proofErr w:type="spellEnd"/>
        <w:r w:rsidR="00A82480" w:rsidRPr="00A82480">
          <w:rPr>
            <w:rFonts w:ascii="Helvetica" w:eastAsia="Times New Roman" w:hAnsi="Helvetica" w:cs="Helvetica"/>
            <w:color w:val="000000"/>
            <w:sz w:val="18"/>
            <w:szCs w:val="18"/>
            <w:u w:val="single"/>
            <w:bdr w:val="none" w:sz="0" w:space="0" w:color="auto" w:frame="1"/>
            <w:lang w:eastAsia="nl-NL"/>
          </w:rPr>
          <w:t xml:space="preserve"> BBA 549</w:t>
        </w:r>
      </w:hyperlink>
      <w:r w:rsidR="00A82480" w:rsidRPr="00A82480">
        <w:rPr>
          <w:rFonts w:ascii="Helvetica" w:eastAsia="Times New Roman" w:hAnsi="Helvetica" w:cs="Helvetica"/>
          <w:color w:val="666666"/>
          <w:sz w:val="18"/>
          <w:szCs w:val="18"/>
          <w:lang w:eastAsia="nl-NL"/>
        </w:rPr>
        <w:t> </w:t>
      </w:r>
      <w:r w:rsidR="00A82480" w:rsidRPr="00A82480">
        <w:rPr>
          <w:rFonts w:ascii="Helvetica" w:eastAsia="Times New Roman" w:hAnsi="Helvetica" w:cs="Helvetica"/>
          <w:color w:val="666666"/>
          <w:sz w:val="18"/>
          <w:szCs w:val="18"/>
          <w:bdr w:val="none" w:sz="0" w:space="0" w:color="auto" w:frame="1"/>
          <w:lang w:eastAsia="nl-NL"/>
        </w:rPr>
        <w:t>-</w:t>
      </w:r>
    </w:p>
    <w:p w:rsidR="00C325A5" w:rsidRDefault="00A82480" w:rsidP="00A82480">
      <w:pPr>
        <w:shd w:val="clear" w:color="auto" w:fill="FFFFFF"/>
        <w:spacing w:after="60" w:line="240" w:lineRule="auto"/>
        <w:ind w:left="720"/>
        <w:textAlignment w:val="baseline"/>
        <w:rPr>
          <w:rFonts w:ascii="Helvetica" w:eastAsia="Times New Roman" w:hAnsi="Helvetica" w:cs="Helvetica"/>
          <w:color w:val="666666"/>
          <w:sz w:val="18"/>
          <w:szCs w:val="18"/>
          <w:lang w:eastAsia="nl-NL"/>
        </w:rPr>
      </w:pPr>
      <w:r w:rsidRPr="00A82480">
        <w:rPr>
          <w:rFonts w:ascii="Helvetica" w:eastAsia="Times New Roman" w:hAnsi="Helvetica" w:cs="Helvetica"/>
          <w:color w:val="666666"/>
          <w:sz w:val="18"/>
          <w:szCs w:val="18"/>
          <w:lang w:eastAsia="nl-NL"/>
        </w:rPr>
        <w:t>De museale City Coach bij z'n historische eindpunt op het Heuvelplein in Breda.</w:t>
      </w:r>
    </w:p>
    <w:p w:rsidR="00A82480" w:rsidRPr="00A82480" w:rsidRDefault="00A82480" w:rsidP="00A82480">
      <w:pPr>
        <w:shd w:val="clear" w:color="auto" w:fill="FFFFFF"/>
        <w:spacing w:after="60" w:line="240" w:lineRule="auto"/>
        <w:ind w:left="720"/>
        <w:textAlignment w:val="baseline"/>
        <w:rPr>
          <w:rFonts w:ascii="Helvetica" w:eastAsia="Times New Roman" w:hAnsi="Helvetica" w:cs="Helvetica"/>
          <w:color w:val="666666"/>
          <w:sz w:val="18"/>
          <w:szCs w:val="18"/>
          <w:lang w:eastAsia="nl-NL"/>
        </w:rPr>
      </w:pPr>
      <w:r w:rsidRPr="00A82480">
        <w:rPr>
          <w:rFonts w:ascii="Helvetica" w:eastAsia="Times New Roman" w:hAnsi="Helvetica" w:cs="Helvetica"/>
          <w:color w:val="666666"/>
          <w:sz w:val="18"/>
          <w:szCs w:val="18"/>
          <w:lang w:eastAsia="nl-NL"/>
        </w:rPr>
        <w:t> </w:t>
      </w:r>
      <w:r w:rsidRPr="00A82480">
        <w:rPr>
          <w:rFonts w:ascii="Helvetica" w:eastAsia="Times New Roman" w:hAnsi="Helvetica" w:cs="Helvetica"/>
          <w:i/>
          <w:iCs/>
          <w:color w:val="666666"/>
          <w:sz w:val="18"/>
          <w:szCs w:val="18"/>
          <w:bdr w:val="none" w:sz="0" w:space="0" w:color="auto" w:frame="1"/>
          <w:lang w:eastAsia="nl-NL"/>
        </w:rPr>
        <w:t xml:space="preserve">Foto: Erik </w:t>
      </w:r>
      <w:proofErr w:type="spellStart"/>
      <w:r w:rsidRPr="00A82480">
        <w:rPr>
          <w:rFonts w:ascii="Helvetica" w:eastAsia="Times New Roman" w:hAnsi="Helvetica" w:cs="Helvetica"/>
          <w:i/>
          <w:iCs/>
          <w:color w:val="666666"/>
          <w:sz w:val="18"/>
          <w:szCs w:val="18"/>
          <w:bdr w:val="none" w:sz="0" w:space="0" w:color="auto" w:frame="1"/>
          <w:lang w:eastAsia="nl-NL"/>
        </w:rPr>
        <w:t>Kanters</w:t>
      </w:r>
      <w:proofErr w:type="spellEnd"/>
    </w:p>
    <w:p w:rsidR="00A82480" w:rsidRPr="00A82480" w:rsidRDefault="00A82480" w:rsidP="00A82480">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A82480">
        <w:rPr>
          <w:rFonts w:ascii="Georgia" w:eastAsia="Times New Roman" w:hAnsi="Georgia" w:cs="Helvetica"/>
          <w:color w:val="82142E"/>
          <w:sz w:val="27"/>
          <w:szCs w:val="27"/>
          <w:lang w:eastAsia="nl-NL"/>
        </w:rPr>
        <w:lastRenderedPageBreak/>
        <w:t>Klein en wendbaar</w:t>
      </w:r>
    </w:p>
    <w:p w:rsidR="00A82480" w:rsidRPr="00A82480" w:rsidRDefault="00A82480" w:rsidP="00A82480">
      <w:pPr>
        <w:shd w:val="clear" w:color="auto" w:fill="FFFFFF"/>
        <w:spacing w:after="0" w:line="405" w:lineRule="atLeast"/>
        <w:textAlignment w:val="baseline"/>
        <w:rPr>
          <w:rFonts w:ascii="Helvetica" w:eastAsia="Times New Roman" w:hAnsi="Helvetica" w:cs="Helvetica"/>
          <w:color w:val="000000"/>
          <w:sz w:val="21"/>
          <w:szCs w:val="21"/>
          <w:lang w:eastAsia="nl-NL"/>
        </w:rPr>
      </w:pPr>
      <w:r w:rsidRPr="00A82480">
        <w:rPr>
          <w:rFonts w:ascii="Helvetica" w:eastAsia="Times New Roman" w:hAnsi="Helvetica" w:cs="Helvetica"/>
          <w:color w:val="000000"/>
          <w:sz w:val="21"/>
          <w:szCs w:val="21"/>
          <w:lang w:eastAsia="nl-NL"/>
        </w:rPr>
        <w:t>De City Coach was een kleine wendbare bus met een grote capaciteit. Met gebruikmaking van een motor en andere componenten van het merk Volvo bouwde de ZABO, een carrosseriebedrijf uit Ridderkerk en 'hofleverancier' van de BBA, een modern ogende en, ondanks de rondingen, strak gelijnde bus met een zelfdragende carrosserie. Door de overstekende 'kuif' boven de voorruit kregen ze in de volksmond de bijnaam 'nozem', een toepasselijke naam in die tijd. </w:t>
      </w:r>
      <w:r w:rsidRPr="00A82480">
        <w:rPr>
          <w:rFonts w:ascii="Helvetica" w:eastAsia="Times New Roman" w:hAnsi="Helvetica" w:cs="Helvetica"/>
          <w:color w:val="000000"/>
          <w:sz w:val="21"/>
          <w:szCs w:val="21"/>
          <w:lang w:eastAsia="nl-NL"/>
        </w:rPr>
        <w:br/>
      </w:r>
    </w:p>
    <w:p w:rsidR="00A82480" w:rsidRPr="00A82480" w:rsidRDefault="00A82480" w:rsidP="00A82480">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A82480">
        <w:rPr>
          <w:rFonts w:ascii="Georgia" w:eastAsia="Times New Roman" w:hAnsi="Georgia" w:cs="Helvetica"/>
          <w:color w:val="82142E"/>
          <w:sz w:val="27"/>
          <w:szCs w:val="27"/>
          <w:lang w:eastAsia="nl-NL"/>
        </w:rPr>
        <w:t>Meer capaciteit</w:t>
      </w:r>
    </w:p>
    <w:p w:rsidR="00A82480" w:rsidRPr="00A82480" w:rsidRDefault="00A82480" w:rsidP="00A82480">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A82480">
        <w:rPr>
          <w:rFonts w:ascii="Helvetica" w:eastAsia="Times New Roman" w:hAnsi="Helvetica" w:cs="Helvetica"/>
          <w:color w:val="000000"/>
          <w:sz w:val="21"/>
          <w:szCs w:val="21"/>
          <w:lang w:eastAsia="nl-NL"/>
        </w:rPr>
        <w:t xml:space="preserve">Het interieur van de bus deed nog wel wat ouderwets aan, met de motor voorin en een grote </w:t>
      </w:r>
      <w:proofErr w:type="spellStart"/>
      <w:r w:rsidRPr="00A82480">
        <w:rPr>
          <w:rFonts w:ascii="Helvetica" w:eastAsia="Times New Roman" w:hAnsi="Helvetica" w:cs="Helvetica"/>
          <w:color w:val="000000"/>
          <w:sz w:val="21"/>
          <w:szCs w:val="21"/>
          <w:lang w:eastAsia="nl-NL"/>
        </w:rPr>
        <w:t>langsbank</w:t>
      </w:r>
      <w:proofErr w:type="spellEnd"/>
      <w:r w:rsidRPr="00A82480">
        <w:rPr>
          <w:rFonts w:ascii="Helvetica" w:eastAsia="Times New Roman" w:hAnsi="Helvetica" w:cs="Helvetica"/>
          <w:color w:val="000000"/>
          <w:sz w:val="21"/>
          <w:szCs w:val="21"/>
          <w:lang w:eastAsia="nl-NL"/>
        </w:rPr>
        <w:t xml:space="preserve"> aan de rechterzijde. Dit laatste was echter gedaan om meer staanplaatsen en dus meer vervoerscapaciteit te creëren. </w:t>
      </w:r>
      <w:r w:rsidRPr="00A82480">
        <w:rPr>
          <w:rFonts w:ascii="Helvetica" w:eastAsia="Times New Roman" w:hAnsi="Helvetica" w:cs="Helvetica"/>
          <w:color w:val="000000"/>
          <w:sz w:val="21"/>
          <w:szCs w:val="21"/>
          <w:lang w:eastAsia="nl-NL"/>
        </w:rPr>
        <w:br/>
        <w:t>Een belangrijke innovatie was de automatische versnellingsbak, die met simpele drukknoppen kon worden bediend. Hierdoor werd het bedieningsgemak voor de chauffeur aanzienlijk vergroot.</w:t>
      </w:r>
    </w:p>
    <w:p w:rsidR="00A82480" w:rsidRPr="00A82480" w:rsidRDefault="00A82480" w:rsidP="00A82480">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A82480">
        <w:rPr>
          <w:rFonts w:ascii="Georgia" w:eastAsia="Times New Roman" w:hAnsi="Georgia" w:cs="Helvetica"/>
          <w:color w:val="82142E"/>
          <w:sz w:val="27"/>
          <w:szCs w:val="27"/>
          <w:lang w:eastAsia="nl-NL"/>
        </w:rPr>
        <w:t>Nieuwe woonwijken</w:t>
      </w:r>
    </w:p>
    <w:p w:rsidR="00A82480" w:rsidRPr="00A82480" w:rsidRDefault="00A82480" w:rsidP="00A82480">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A82480">
        <w:rPr>
          <w:rFonts w:ascii="Helvetica" w:eastAsia="Times New Roman" w:hAnsi="Helvetica" w:cs="Helvetica"/>
          <w:color w:val="000000"/>
          <w:sz w:val="21"/>
          <w:szCs w:val="21"/>
          <w:lang w:eastAsia="nl-NL"/>
        </w:rPr>
        <w:t>De City Coach werd in de jaren 1960 ingezet op veel lijnen naar de nieuwe woonwijken, die in hoog tempo uit de grond werden gestampt. Deze bus roept dan ook voor velen associaties op met de stijgende welvaart en modernisering van die tijd. </w:t>
      </w:r>
      <w:r w:rsidRPr="00A82480">
        <w:rPr>
          <w:rFonts w:ascii="Helvetica" w:eastAsia="Times New Roman" w:hAnsi="Helvetica" w:cs="Helvetica"/>
          <w:color w:val="000000"/>
          <w:sz w:val="21"/>
          <w:szCs w:val="21"/>
          <w:lang w:eastAsia="nl-NL"/>
        </w:rPr>
        <w:br/>
        <w:t xml:space="preserve">De City Coach was in Breda, Tilburg en 's-Hertogenbosch in de jaren 1960 </w:t>
      </w:r>
      <w:proofErr w:type="spellStart"/>
      <w:r w:rsidRPr="00A82480">
        <w:rPr>
          <w:rFonts w:ascii="Helvetica" w:eastAsia="Times New Roman" w:hAnsi="Helvetica" w:cs="Helvetica"/>
          <w:color w:val="000000"/>
          <w:sz w:val="21"/>
          <w:szCs w:val="21"/>
          <w:lang w:eastAsia="nl-NL"/>
        </w:rPr>
        <w:t>dè</w:t>
      </w:r>
      <w:proofErr w:type="spellEnd"/>
      <w:r w:rsidRPr="00A82480">
        <w:rPr>
          <w:rFonts w:ascii="Helvetica" w:eastAsia="Times New Roman" w:hAnsi="Helvetica" w:cs="Helvetica"/>
          <w:color w:val="000000"/>
          <w:sz w:val="21"/>
          <w:szCs w:val="21"/>
          <w:lang w:eastAsia="nl-NL"/>
        </w:rPr>
        <w:t xml:space="preserve"> bus die het </w:t>
      </w:r>
      <w:proofErr w:type="spellStart"/>
      <w:r w:rsidRPr="00A82480">
        <w:rPr>
          <w:rFonts w:ascii="Helvetica" w:eastAsia="Times New Roman" w:hAnsi="Helvetica" w:cs="Helvetica"/>
          <w:color w:val="000000"/>
          <w:sz w:val="21"/>
          <w:szCs w:val="21"/>
          <w:lang w:eastAsia="nl-NL"/>
        </w:rPr>
        <w:t>straaabeeld</w:t>
      </w:r>
      <w:proofErr w:type="spellEnd"/>
      <w:r w:rsidRPr="00A82480">
        <w:rPr>
          <w:rFonts w:ascii="Helvetica" w:eastAsia="Times New Roman" w:hAnsi="Helvetica" w:cs="Helvetica"/>
          <w:color w:val="000000"/>
          <w:sz w:val="21"/>
          <w:szCs w:val="21"/>
          <w:lang w:eastAsia="nl-NL"/>
        </w:rPr>
        <w:t xml:space="preserve"> bepaalde, maar in de loop van de jaren 1970 werden ze op hun beurt door nieuwe stadsbussen vervangen.</w:t>
      </w:r>
    </w:p>
    <w:p w:rsidR="00A82480" w:rsidRDefault="00A82480" w:rsidP="00C325A5">
      <w:pPr>
        <w:shd w:val="clear" w:color="auto" w:fill="FFFFFF"/>
        <w:spacing w:after="0" w:line="405" w:lineRule="atLeast"/>
        <w:textAlignment w:val="baseline"/>
        <w:outlineLvl w:val="4"/>
        <w:rPr>
          <w:rFonts w:ascii="Helvetica" w:eastAsia="Times New Roman" w:hAnsi="Helvetica" w:cs="Helvetica"/>
          <w:noProof/>
          <w:color w:val="82142E"/>
          <w:sz w:val="18"/>
          <w:szCs w:val="18"/>
          <w:bdr w:val="none" w:sz="0" w:space="0" w:color="auto" w:frame="1"/>
          <w:lang w:eastAsia="nl-NL"/>
        </w:rPr>
      </w:pPr>
      <w:r w:rsidRPr="00A82480">
        <w:rPr>
          <w:rFonts w:ascii="Georgia" w:eastAsia="Times New Roman" w:hAnsi="Georgia" w:cs="Helvetica"/>
          <w:b/>
          <w:bCs/>
          <w:color w:val="82142E"/>
          <w:sz w:val="20"/>
          <w:szCs w:val="20"/>
          <w:lang w:eastAsia="nl-NL"/>
        </w:rPr>
        <w:t>Meer informatie</w:t>
      </w:r>
      <w:r w:rsidRPr="00A82480">
        <w:rPr>
          <w:rFonts w:ascii="Helvetica" w:eastAsia="Times New Roman" w:hAnsi="Helvetica" w:cs="Helvetica"/>
          <w:color w:val="000000"/>
          <w:sz w:val="21"/>
          <w:szCs w:val="21"/>
          <w:lang w:eastAsia="nl-NL"/>
        </w:rPr>
        <w:br/>
        <w:t>Ga naar deze bus in het </w:t>
      </w:r>
      <w:hyperlink r:id="rId10" w:history="1">
        <w:r w:rsidRPr="00A82480">
          <w:rPr>
            <w:rFonts w:ascii="Helvetica" w:eastAsia="Times New Roman" w:hAnsi="Helvetica" w:cs="Helvetica"/>
            <w:color w:val="000000"/>
            <w:sz w:val="21"/>
            <w:szCs w:val="21"/>
            <w:u w:val="single"/>
            <w:bdr w:val="none" w:sz="0" w:space="0" w:color="auto" w:frame="1"/>
            <w:lang w:eastAsia="nl-NL"/>
          </w:rPr>
          <w:t xml:space="preserve">Nationaal Register Mobiel </w:t>
        </w:r>
        <w:r w:rsidRPr="00A82480">
          <w:rPr>
            <w:rFonts w:ascii="Helvetica" w:eastAsia="Times New Roman" w:hAnsi="Helvetica" w:cs="Helvetica"/>
            <w:color w:val="000000"/>
            <w:sz w:val="21"/>
            <w:szCs w:val="21"/>
            <w:u w:val="single"/>
            <w:bdr w:val="none" w:sz="0" w:space="0" w:color="auto" w:frame="1"/>
            <w:lang w:eastAsia="nl-NL"/>
          </w:rPr>
          <w:t>Erfgoed</w:t>
        </w:r>
      </w:hyperlink>
      <w:r w:rsidRPr="00A82480">
        <w:rPr>
          <w:rFonts w:ascii="Helvetica" w:eastAsia="Times New Roman" w:hAnsi="Helvetica" w:cs="Helvetica"/>
          <w:color w:val="000000"/>
          <w:sz w:val="21"/>
          <w:szCs w:val="21"/>
          <w:lang w:eastAsia="nl-NL"/>
        </w:rPr>
        <w:t> </w:t>
      </w:r>
      <w:hyperlink r:id="rId11" w:tooltip="Vergroot afbeelding Naar nieuwe wijken - Toen was de bus heel gewoon" w:history="1"/>
    </w:p>
    <w:p w:rsidR="00C325A5" w:rsidRDefault="00C325A5" w:rsidP="00C325A5">
      <w:pPr>
        <w:shd w:val="clear" w:color="auto" w:fill="FFFFFF"/>
        <w:spacing w:after="0" w:line="405" w:lineRule="atLeast"/>
        <w:textAlignment w:val="baseline"/>
        <w:outlineLvl w:val="4"/>
        <w:rPr>
          <w:rFonts w:ascii="Helvetica" w:eastAsia="Times New Roman" w:hAnsi="Helvetica" w:cs="Helvetica"/>
          <w:noProof/>
          <w:color w:val="82142E"/>
          <w:sz w:val="18"/>
          <w:szCs w:val="18"/>
          <w:bdr w:val="none" w:sz="0" w:space="0" w:color="auto" w:frame="1"/>
          <w:lang w:eastAsia="nl-NL"/>
        </w:rPr>
      </w:pPr>
    </w:p>
    <w:p w:rsidR="00C325A5" w:rsidRDefault="00C325A5" w:rsidP="00C325A5">
      <w:pPr>
        <w:shd w:val="clear" w:color="auto" w:fill="FFFFFF"/>
        <w:spacing w:after="0" w:line="405" w:lineRule="atLeast"/>
        <w:textAlignment w:val="baseline"/>
        <w:outlineLvl w:val="4"/>
        <w:rPr>
          <w:rFonts w:ascii="Helvetica" w:eastAsia="Times New Roman" w:hAnsi="Helvetica" w:cs="Helvetica"/>
          <w:noProof/>
          <w:color w:val="82142E"/>
          <w:sz w:val="18"/>
          <w:szCs w:val="18"/>
          <w:bdr w:val="none" w:sz="0" w:space="0" w:color="auto" w:frame="1"/>
          <w:lang w:eastAsia="nl-NL"/>
        </w:rPr>
      </w:pPr>
      <w:r w:rsidRPr="00A82480">
        <w:rPr>
          <w:rFonts w:ascii="Helvetica" w:eastAsia="Times New Roman" w:hAnsi="Helvetica" w:cs="Helvetica"/>
          <w:noProof/>
          <w:color w:val="82142E"/>
          <w:sz w:val="18"/>
          <w:szCs w:val="18"/>
          <w:bdr w:val="none" w:sz="0" w:space="0" w:color="auto" w:frame="1"/>
          <w:lang w:eastAsia="nl-NL"/>
        </w:rPr>
        <w:drawing>
          <wp:anchor distT="0" distB="0" distL="114300" distR="114300" simplePos="0" relativeHeight="251658240" behindDoc="0" locked="0" layoutInCell="1" allowOverlap="1">
            <wp:simplePos x="0" y="0"/>
            <wp:positionH relativeFrom="column">
              <wp:posOffset>-4445</wp:posOffset>
            </wp:positionH>
            <wp:positionV relativeFrom="paragraph">
              <wp:posOffset>-4445</wp:posOffset>
            </wp:positionV>
            <wp:extent cx="3668786" cy="2524125"/>
            <wp:effectExtent l="0" t="0" r="8255" b="0"/>
            <wp:wrapSquare wrapText="bothSides"/>
            <wp:docPr id="16" name="Afbeelding 16" descr="http://www.toenwasdebusheelgewoon.nl/image/256/270-500-344.jpg">
              <a:hlinkClick xmlns:a="http://schemas.openxmlformats.org/drawingml/2006/main" r:id="rId11" tooltip="&quot;Vergroot afbeelding Naar nieuwe wijken - Toen was de bus heel gewo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toenwasdebusheelgewoon.nl/image/256/270-500-344.jpg">
                      <a:hlinkClick r:id="rId11" tooltip="&quot;Vergroot afbeelding Naar nieuwe wijken - Toen was de bus heel gewoon&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68786" cy="2524125"/>
                    </a:xfrm>
                    <a:prstGeom prst="rect">
                      <a:avLst/>
                    </a:prstGeom>
                    <a:noFill/>
                    <a:ln>
                      <a:noFill/>
                    </a:ln>
                  </pic:spPr>
                </pic:pic>
              </a:graphicData>
            </a:graphic>
          </wp:anchor>
        </w:drawing>
      </w:r>
    </w:p>
    <w:p w:rsidR="00C325A5" w:rsidRDefault="00C325A5" w:rsidP="00C325A5">
      <w:pPr>
        <w:shd w:val="clear" w:color="auto" w:fill="FFFFFF"/>
        <w:spacing w:after="0" w:line="405" w:lineRule="atLeast"/>
        <w:textAlignment w:val="baseline"/>
        <w:outlineLvl w:val="4"/>
        <w:rPr>
          <w:rFonts w:ascii="Helvetica" w:eastAsia="Times New Roman" w:hAnsi="Helvetica" w:cs="Helvetica"/>
          <w:noProof/>
          <w:color w:val="82142E"/>
          <w:sz w:val="18"/>
          <w:szCs w:val="18"/>
          <w:bdr w:val="none" w:sz="0" w:space="0" w:color="auto" w:frame="1"/>
          <w:lang w:eastAsia="nl-NL"/>
        </w:rPr>
      </w:pPr>
    </w:p>
    <w:p w:rsidR="00C325A5" w:rsidRPr="00C325A5" w:rsidRDefault="00C325A5" w:rsidP="00C325A5">
      <w:pPr>
        <w:shd w:val="clear" w:color="auto" w:fill="FFFFFF"/>
        <w:spacing w:after="0" w:line="405" w:lineRule="atLeast"/>
        <w:textAlignment w:val="baseline"/>
        <w:outlineLvl w:val="4"/>
        <w:rPr>
          <w:rFonts w:ascii="Georgia" w:eastAsia="Times New Roman" w:hAnsi="Georgia" w:cs="Helvetica"/>
          <w:b/>
          <w:bCs/>
          <w:color w:val="82142E"/>
          <w:sz w:val="20"/>
          <w:szCs w:val="20"/>
          <w:lang w:eastAsia="nl-NL"/>
        </w:rPr>
      </w:pPr>
    </w:p>
    <w:p w:rsidR="00A82480" w:rsidRPr="00A82480" w:rsidRDefault="00C325A5" w:rsidP="00A82480">
      <w:pPr>
        <w:shd w:val="clear" w:color="auto" w:fill="FFFFFF"/>
        <w:spacing w:after="0" w:line="240" w:lineRule="auto"/>
        <w:ind w:left="720"/>
        <w:textAlignment w:val="baseline"/>
        <w:rPr>
          <w:rFonts w:ascii="Helvetica" w:eastAsia="Times New Roman" w:hAnsi="Helvetica" w:cs="Helvetica"/>
          <w:color w:val="666666"/>
          <w:sz w:val="18"/>
          <w:szCs w:val="18"/>
          <w:lang w:eastAsia="nl-NL"/>
        </w:rPr>
      </w:pPr>
      <w:hyperlink r:id="rId13" w:tooltip="Vergroot afbeelding Naar nieuwe wijken - Toen was de bus heel gewoon" w:history="1">
        <w:r w:rsidR="00A82480" w:rsidRPr="00A82480">
          <w:rPr>
            <w:rFonts w:ascii="Helvetica" w:eastAsia="Times New Roman" w:hAnsi="Helvetica" w:cs="Helvetica"/>
            <w:color w:val="000000"/>
            <w:sz w:val="18"/>
            <w:szCs w:val="18"/>
            <w:u w:val="single"/>
            <w:bdr w:val="none" w:sz="0" w:space="0" w:color="auto" w:frame="1"/>
            <w:lang w:eastAsia="nl-NL"/>
          </w:rPr>
          <w:t>Naar nieuwe wijken</w:t>
        </w:r>
      </w:hyperlink>
      <w:r w:rsidR="00A82480" w:rsidRPr="00A82480">
        <w:rPr>
          <w:rFonts w:ascii="Helvetica" w:eastAsia="Times New Roman" w:hAnsi="Helvetica" w:cs="Helvetica"/>
          <w:color w:val="666666"/>
          <w:sz w:val="18"/>
          <w:szCs w:val="18"/>
          <w:lang w:eastAsia="nl-NL"/>
        </w:rPr>
        <w:t> </w:t>
      </w:r>
      <w:r w:rsidR="00A82480" w:rsidRPr="00A82480">
        <w:rPr>
          <w:rFonts w:ascii="Helvetica" w:eastAsia="Times New Roman" w:hAnsi="Helvetica" w:cs="Helvetica"/>
          <w:color w:val="666666"/>
          <w:sz w:val="18"/>
          <w:szCs w:val="18"/>
          <w:bdr w:val="none" w:sz="0" w:space="0" w:color="auto" w:frame="1"/>
          <w:lang w:eastAsia="nl-NL"/>
        </w:rPr>
        <w:t>-</w:t>
      </w:r>
    </w:p>
    <w:p w:rsidR="00A82480" w:rsidRPr="00A82480" w:rsidRDefault="00A82480" w:rsidP="00A82480">
      <w:pPr>
        <w:shd w:val="clear" w:color="auto" w:fill="FFFFFF"/>
        <w:spacing w:after="60" w:line="240" w:lineRule="auto"/>
        <w:ind w:left="720"/>
        <w:textAlignment w:val="baseline"/>
        <w:rPr>
          <w:rFonts w:ascii="Helvetica" w:eastAsia="Times New Roman" w:hAnsi="Helvetica" w:cs="Helvetica"/>
          <w:color w:val="666666"/>
          <w:sz w:val="18"/>
          <w:szCs w:val="18"/>
          <w:lang w:eastAsia="nl-NL"/>
        </w:rPr>
      </w:pPr>
      <w:r w:rsidRPr="00A82480">
        <w:rPr>
          <w:rFonts w:ascii="Helvetica" w:eastAsia="Times New Roman" w:hAnsi="Helvetica" w:cs="Helvetica"/>
          <w:color w:val="666666"/>
          <w:sz w:val="18"/>
          <w:szCs w:val="18"/>
          <w:lang w:eastAsia="nl-NL"/>
        </w:rPr>
        <w:t xml:space="preserve">De City Coach werd in de jaren zestig ingezet op veel lijnen naar de nieuwbouwijken, die in hoog tempo uit de grond werden gestampt om de woningnood te bestrijden. Op de foto lijn 4 op het Dr. </w:t>
      </w:r>
      <w:proofErr w:type="spellStart"/>
      <w:r w:rsidRPr="00A82480">
        <w:rPr>
          <w:rFonts w:ascii="Helvetica" w:eastAsia="Times New Roman" w:hAnsi="Helvetica" w:cs="Helvetica"/>
          <w:color w:val="666666"/>
          <w:sz w:val="18"/>
          <w:szCs w:val="18"/>
          <w:lang w:eastAsia="nl-NL"/>
        </w:rPr>
        <w:t>Struyckenplein</w:t>
      </w:r>
      <w:proofErr w:type="spellEnd"/>
      <w:r w:rsidRPr="00A82480">
        <w:rPr>
          <w:rFonts w:ascii="Helvetica" w:eastAsia="Times New Roman" w:hAnsi="Helvetica" w:cs="Helvetica"/>
          <w:color w:val="666666"/>
          <w:sz w:val="18"/>
          <w:szCs w:val="18"/>
          <w:lang w:eastAsia="nl-NL"/>
        </w:rPr>
        <w:t xml:space="preserve"> in het Heuvelkwartier.</w:t>
      </w:r>
    </w:p>
    <w:p w:rsidR="00DB4C50" w:rsidRDefault="00DB4C50">
      <w:bookmarkStart w:id="0" w:name="_GoBack"/>
      <w:bookmarkEnd w:id="0"/>
    </w:p>
    <w:sectPr w:rsidR="00DB4C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72C11"/>
    <w:multiLevelType w:val="multilevel"/>
    <w:tmpl w:val="974CA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D26418"/>
    <w:multiLevelType w:val="multilevel"/>
    <w:tmpl w:val="934E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480"/>
    <w:rsid w:val="00A82480"/>
    <w:rsid w:val="00C325A5"/>
    <w:rsid w:val="00DB4C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00740"/>
  <w15:chartTrackingRefBased/>
  <w15:docId w15:val="{7F81FE8D-1D53-4B34-B86E-CB1D07515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950678">
      <w:bodyDiv w:val="1"/>
      <w:marLeft w:val="0"/>
      <w:marRight w:val="0"/>
      <w:marTop w:val="0"/>
      <w:marBottom w:val="0"/>
      <w:divBdr>
        <w:top w:val="none" w:sz="0" w:space="0" w:color="auto"/>
        <w:left w:val="none" w:sz="0" w:space="0" w:color="auto"/>
        <w:bottom w:val="none" w:sz="0" w:space="0" w:color="auto"/>
        <w:right w:val="none" w:sz="0" w:space="0" w:color="auto"/>
      </w:divBdr>
      <w:divsChild>
        <w:div w:id="376244081">
          <w:marLeft w:val="0"/>
          <w:marRight w:val="0"/>
          <w:marTop w:val="0"/>
          <w:marBottom w:val="0"/>
          <w:divBdr>
            <w:top w:val="none" w:sz="0" w:space="0" w:color="auto"/>
            <w:left w:val="none" w:sz="0" w:space="0" w:color="auto"/>
            <w:bottom w:val="none" w:sz="0" w:space="0" w:color="auto"/>
            <w:right w:val="none" w:sz="0" w:space="0" w:color="auto"/>
          </w:divBdr>
          <w:divsChild>
            <w:div w:id="762652488">
              <w:marLeft w:val="0"/>
              <w:marRight w:val="0"/>
              <w:marTop w:val="0"/>
              <w:marBottom w:val="75"/>
              <w:divBdr>
                <w:top w:val="none" w:sz="0" w:space="0" w:color="auto"/>
                <w:left w:val="none" w:sz="0" w:space="0" w:color="auto"/>
                <w:bottom w:val="none" w:sz="0" w:space="0" w:color="auto"/>
                <w:right w:val="none" w:sz="0" w:space="0" w:color="auto"/>
              </w:divBdr>
            </w:div>
          </w:divsChild>
        </w:div>
        <w:div w:id="1958901306">
          <w:marLeft w:val="0"/>
          <w:marRight w:val="0"/>
          <w:marTop w:val="0"/>
          <w:marBottom w:val="0"/>
          <w:divBdr>
            <w:top w:val="none" w:sz="0" w:space="0" w:color="auto"/>
            <w:left w:val="none" w:sz="0" w:space="0" w:color="auto"/>
            <w:bottom w:val="none" w:sz="0" w:space="0" w:color="auto"/>
            <w:right w:val="none" w:sz="0" w:space="0" w:color="auto"/>
          </w:divBdr>
          <w:divsChild>
            <w:div w:id="88816093">
              <w:marLeft w:val="0"/>
              <w:marRight w:val="0"/>
              <w:marTop w:val="0"/>
              <w:marBottom w:val="0"/>
              <w:divBdr>
                <w:top w:val="none" w:sz="0" w:space="0" w:color="auto"/>
                <w:left w:val="none" w:sz="0" w:space="0" w:color="auto"/>
                <w:bottom w:val="none" w:sz="0" w:space="0" w:color="auto"/>
                <w:right w:val="none" w:sz="0" w:space="0" w:color="auto"/>
              </w:divBdr>
            </w:div>
            <w:div w:id="1352993221">
              <w:marLeft w:val="0"/>
              <w:marRight w:val="0"/>
              <w:marTop w:val="0"/>
              <w:marBottom w:val="0"/>
              <w:divBdr>
                <w:top w:val="none" w:sz="0" w:space="0" w:color="auto"/>
                <w:left w:val="none" w:sz="0" w:space="0" w:color="auto"/>
                <w:bottom w:val="none" w:sz="0" w:space="0" w:color="auto"/>
                <w:right w:val="none" w:sz="0" w:space="0" w:color="auto"/>
              </w:divBdr>
            </w:div>
            <w:div w:id="1293057798">
              <w:marLeft w:val="0"/>
              <w:marRight w:val="0"/>
              <w:marTop w:val="60"/>
              <w:marBottom w:val="60"/>
              <w:divBdr>
                <w:top w:val="none" w:sz="0" w:space="0" w:color="auto"/>
                <w:left w:val="none" w:sz="0" w:space="0" w:color="auto"/>
                <w:bottom w:val="none" w:sz="0" w:space="0" w:color="auto"/>
                <w:right w:val="none" w:sz="0" w:space="0" w:color="auto"/>
              </w:divBdr>
            </w:div>
            <w:div w:id="1156998015">
              <w:marLeft w:val="0"/>
              <w:marRight w:val="0"/>
              <w:marTop w:val="0"/>
              <w:marBottom w:val="0"/>
              <w:divBdr>
                <w:top w:val="none" w:sz="0" w:space="0" w:color="auto"/>
                <w:left w:val="none" w:sz="0" w:space="0" w:color="auto"/>
                <w:bottom w:val="none" w:sz="0" w:space="0" w:color="auto"/>
                <w:right w:val="none" w:sz="0" w:space="0" w:color="auto"/>
              </w:divBdr>
            </w:div>
            <w:div w:id="829634038">
              <w:marLeft w:val="0"/>
              <w:marRight w:val="0"/>
              <w:marTop w:val="0"/>
              <w:marBottom w:val="0"/>
              <w:divBdr>
                <w:top w:val="none" w:sz="0" w:space="0" w:color="auto"/>
                <w:left w:val="none" w:sz="0" w:space="0" w:color="auto"/>
                <w:bottom w:val="none" w:sz="0" w:space="0" w:color="auto"/>
                <w:right w:val="none" w:sz="0" w:space="0" w:color="auto"/>
              </w:divBdr>
            </w:div>
            <w:div w:id="86116308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toenwasdebusheelgewoon.nl/page/270/nl" TargetMode="External"/><Relationship Id="rId3" Type="http://schemas.openxmlformats.org/officeDocument/2006/relationships/settings" Target="settings.xml"/><Relationship Id="rId7" Type="http://schemas.openxmlformats.org/officeDocument/2006/relationships/hyperlink" Target="http://www.toenwasdebusheelgewoon.nl/page/269/nl"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toenwasdebusheelgewoon.nl/page/270/nl" TargetMode="External"/><Relationship Id="rId5" Type="http://schemas.openxmlformats.org/officeDocument/2006/relationships/hyperlink" Target="http://www.toenwasdebusheelgewoon.nl/id/522" TargetMode="External"/><Relationship Id="rId15" Type="http://schemas.openxmlformats.org/officeDocument/2006/relationships/theme" Target="theme/theme1.xml"/><Relationship Id="rId10" Type="http://schemas.openxmlformats.org/officeDocument/2006/relationships/hyperlink" Target="http://www.mobielecollectienederland.nl/nrme/object.php?tabel=nrme_standaard&amp;id=223&amp;pt=Volvo-_ZABO_City_Coach_/_BBA_549" TargetMode="External"/><Relationship Id="rId4" Type="http://schemas.openxmlformats.org/officeDocument/2006/relationships/webSettings" Target="webSettings.xml"/><Relationship Id="rId9" Type="http://schemas.openxmlformats.org/officeDocument/2006/relationships/hyperlink" Target="http://www.toenwasdebusheelgewoon.nl/page/269/nl"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425</Words>
  <Characters>2343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Niek van Trigt</dc:creator>
  <cp:keywords/>
  <dc:description/>
  <cp:lastModifiedBy>Niek van Trigt</cp:lastModifiedBy>
  <cp:revision>2</cp:revision>
  <dcterms:created xsi:type="dcterms:W3CDTF">2016-09-26T14:52:00Z</dcterms:created>
  <dcterms:modified xsi:type="dcterms:W3CDTF">2016-09-29T14:50:00Z</dcterms:modified>
</cp:coreProperties>
</file>